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75E403" w14:textId="58983AEB" w:rsidR="00407BE1" w:rsidRPr="007B4EBC" w:rsidRDefault="00407BE1" w:rsidP="009E0209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4FF388F3" w14:textId="3137F865" w:rsidR="00407BE1" w:rsidRPr="007B4EBC" w:rsidRDefault="00E764FE" w:rsidP="009E020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7B4EBC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Десятилетие науки и технологий: </w:t>
      </w:r>
      <w:r w:rsidR="00AD7ECB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в</w:t>
      </w:r>
      <w:r w:rsidR="00A4237E" w:rsidRPr="007B4EBC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России старт</w:t>
      </w:r>
      <w:r w:rsidR="003D2B6A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овал</w:t>
      </w:r>
      <w:r w:rsidR="00A4237E" w:rsidRPr="007B4EBC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  <w:r w:rsidR="00A4237E" w:rsidRPr="007B4EBC">
        <w:rPr>
          <w:rFonts w:ascii="Times New Roman" w:eastAsia="Times New Roman" w:hAnsi="Times New Roman" w:cs="Times New Roman"/>
          <w:b/>
          <w:sz w:val="24"/>
          <w:szCs w:val="24"/>
        </w:rPr>
        <w:t xml:space="preserve">4-й сезон конкурса </w:t>
      </w:r>
      <w:r w:rsidR="00A4237E" w:rsidRPr="007B4EBC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A4237E" w:rsidRPr="007B4EBC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научно-популярного видео </w:t>
      </w:r>
      <w:r w:rsidR="00A4237E" w:rsidRPr="007B4EBC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proofErr w:type="gramStart"/>
      <w:r w:rsidR="00A4237E" w:rsidRPr="007B4EBC">
        <w:rPr>
          <w:rFonts w:ascii="Times New Roman" w:eastAsia="Times New Roman" w:hAnsi="Times New Roman" w:cs="Times New Roman"/>
          <w:b/>
          <w:sz w:val="24"/>
          <w:szCs w:val="24"/>
        </w:rPr>
        <w:t>Знаешь?Научи</w:t>
      </w:r>
      <w:proofErr w:type="spellEnd"/>
      <w:proofErr w:type="gramEnd"/>
      <w:r w:rsidR="00A4237E" w:rsidRPr="007B4EBC">
        <w:rPr>
          <w:rFonts w:ascii="Times New Roman" w:eastAsia="Times New Roman" w:hAnsi="Times New Roman" w:cs="Times New Roman"/>
          <w:b/>
          <w:sz w:val="24"/>
          <w:szCs w:val="24"/>
        </w:rPr>
        <w:t>!»</w:t>
      </w:r>
      <w:r w:rsidR="00407BE1" w:rsidRPr="007B4EBC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6AE1F7C5" wp14:editId="79EB323B">
                <wp:extent cx="6052820" cy="13335"/>
                <wp:effectExtent l="0" t="0" r="0" b="0"/>
                <wp:docPr id="16" name="Группа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2820" cy="13335"/>
                          <a:chOff x="2319590" y="3773333"/>
                          <a:chExt cx="6052820" cy="13335"/>
                        </a:xfrm>
                      </wpg:grpSpPr>
                      <wpg:grpSp>
                        <wpg:cNvPr id="1" name="Группа 1"/>
                        <wpg:cNvGrpSpPr/>
                        <wpg:grpSpPr>
                          <a:xfrm>
                            <a:off x="2319590" y="3773333"/>
                            <a:ext cx="6052820" cy="13335"/>
                            <a:chOff x="2319590" y="3773333"/>
                            <a:chExt cx="6052820" cy="13335"/>
                          </a:xfrm>
                        </wpg:grpSpPr>
                        <wps:wsp>
                          <wps:cNvPr id="2" name="Прямоугольник 2"/>
                          <wps:cNvSpPr/>
                          <wps:spPr>
                            <a:xfrm>
                              <a:off x="2319590" y="3773333"/>
                              <a:ext cx="6052800" cy="13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DE252A4" w14:textId="77777777" w:rsidR="00C26F89" w:rsidRDefault="00C26F89" w:rsidP="00407BE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Группа 3"/>
                          <wpg:cNvGrpSpPr/>
                          <wpg:grpSpPr>
                            <a:xfrm>
                              <a:off x="2319590" y="3773333"/>
                              <a:ext cx="6052820" cy="13335"/>
                              <a:chOff x="23195" y="37734"/>
                              <a:chExt cx="60529" cy="131"/>
                            </a:xfrm>
                          </wpg:grpSpPr>
                          <wps:wsp>
                            <wps:cNvPr id="4" name="Прямоугольник 4"/>
                            <wps:cNvSpPr/>
                            <wps:spPr>
                              <a:xfrm>
                                <a:off x="23195" y="37734"/>
                                <a:ext cx="60525" cy="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3675B71" w14:textId="77777777" w:rsidR="00C26F89" w:rsidRDefault="00C26F89" w:rsidP="00407BE1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" name="Группа 5"/>
                            <wpg:cNvGrpSpPr/>
                            <wpg:grpSpPr>
                              <a:xfrm>
                                <a:off x="23195" y="37734"/>
                                <a:ext cx="60529" cy="131"/>
                                <a:chOff x="0" y="0"/>
                                <a:chExt cx="60529" cy="131"/>
                              </a:xfrm>
                            </wpg:grpSpPr>
                            <wps:wsp>
                              <wps:cNvPr id="6" name="Прямоугольник 6"/>
                              <wps:cNvSpPr/>
                              <wps:spPr>
                                <a:xfrm>
                                  <a:off x="0" y="0"/>
                                  <a:ext cx="60529" cy="13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D6B3581" w14:textId="77777777" w:rsidR="00C26F89" w:rsidRDefault="00C26F89" w:rsidP="00407BE1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" name="Полилиния: фигура 7"/>
                              <wps:cNvSpPr/>
                              <wps:spPr>
                                <a:xfrm>
                                  <a:off x="0" y="0"/>
                                  <a:ext cx="6052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52934" h="120000" extrusionOk="0">
                                      <a:moveTo>
                                        <a:pt x="0" y="0"/>
                                      </a:moveTo>
                                      <a:lnTo>
                                        <a:pt x="605293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3125" cap="flat" cmpd="sng">
                                  <a:solidFill>
                                    <a:srgbClr val="008BBF"/>
                                  </a:solidFill>
                                  <a:prstDash val="solid"/>
                                  <a:miter lim="127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AE1F7C5" id="Группа 16" o:spid="_x0000_s1026" style="width:476.6pt;height:1.05pt;mso-position-horizontal-relative:char;mso-position-vertical-relative:line" coordorigin="23195,37733" coordsize="60528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">
                <v:group id="Группа 1" o:spid="_x0000_s1027" style="position:absolute;left:23195;top:37733;width:60529;height:133" coordorigin="23195,37733" coordsize="60528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Прямоугольник 2" o:spid="_x0000_s1028" style="position:absolute;left:23195;top:37733;width:60528;height:1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7DE252A4" w14:textId="77777777" w:rsidR="00C26F89" w:rsidRDefault="00C26F89" w:rsidP="00407BE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Группа 3" o:spid="_x0000_s1029" style="position:absolute;left:23195;top:37733;width:60529;height:133" coordorigin="23195,37734" coordsize="60529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Прямоугольник 4" o:spid="_x0000_s1030" style="position:absolute;left:23195;top:37734;width:60525;height:1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  <v:textbox inset="2.53958mm,2.53958mm,2.53958mm,2.53958mm">
                        <w:txbxContent>
                          <w:p w14:paraId="23675B71" w14:textId="77777777" w:rsidR="00C26F89" w:rsidRDefault="00C26F89" w:rsidP="00407BE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group id="Группа 5" o:spid="_x0000_s1031" style="position:absolute;left:23195;top:37734;width:60529;height:131" coordsize="60529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rect id="Прямоугольник 6" o:spid="_x0000_s1032" style="position:absolute;width:60529;height:1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    <v:textbox inset="2.53958mm,2.53958mm,2.53958mm,2.53958mm">
                          <w:txbxContent>
                            <w:p w14:paraId="5D6B3581" w14:textId="77777777" w:rsidR="00C26F89" w:rsidRDefault="00C26F89" w:rsidP="00407BE1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Полилиния: фигура 7" o:spid="_x0000_s1033" style="position:absolute;width:60529;height:0;visibility:visible;mso-wrap-style:square;v-text-anchor:middle" coordsize="6052934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" path="m,l6052934,e" filled="f" strokecolor="#008bbf" strokeweight=".36458mm">
                        <v:stroke startarrowwidth="narrow" startarrowlength="short" endarrowwidth="narrow" endarrowlength="short" miterlimit="83231f" joinstyle="miter"/>
                        <v:path arrowok="t" o:extrusionok="f"/>
                      </v:shape>
                    </v:group>
                  </v:group>
                </v:group>
                <w10:anchorlock/>
              </v:group>
            </w:pict>
          </mc:Fallback>
        </mc:AlternateContent>
      </w:r>
    </w:p>
    <w:p w14:paraId="09FE8149" w14:textId="276901F4" w:rsidR="00002723" w:rsidRPr="00F70530" w:rsidRDefault="00F44E40" w:rsidP="00F119C5">
      <w:pPr>
        <w:spacing w:before="240"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 w:rsidRPr="00F44E40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03C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6FDA" w:rsidRPr="00F70530">
        <w:rPr>
          <w:rFonts w:ascii="Times New Roman" w:eastAsia="Times New Roman" w:hAnsi="Times New Roman" w:cs="Times New Roman"/>
          <w:sz w:val="24"/>
          <w:szCs w:val="24"/>
        </w:rPr>
        <w:t>декабря</w:t>
      </w:r>
      <w:r w:rsidR="00A4237E" w:rsidRPr="00F70530">
        <w:rPr>
          <w:rFonts w:ascii="Times New Roman" w:eastAsia="Times New Roman" w:hAnsi="Times New Roman" w:cs="Times New Roman"/>
          <w:sz w:val="24"/>
          <w:szCs w:val="24"/>
        </w:rPr>
        <w:t xml:space="preserve"> 2024 года </w:t>
      </w:r>
      <w:r w:rsidR="003D2B6A" w:rsidRPr="00F7053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стартовал </w:t>
      </w:r>
      <w:r w:rsidR="000172FD" w:rsidRPr="00F70530">
        <w:rPr>
          <w:rFonts w:ascii="Times New Roman" w:eastAsia="Times New Roman" w:hAnsi="Times New Roman" w:cs="Times New Roman"/>
          <w:sz w:val="24"/>
          <w:szCs w:val="24"/>
        </w:rPr>
        <w:t>четвертый</w:t>
      </w:r>
      <w:r w:rsidR="00A4237E" w:rsidRPr="00F70530">
        <w:rPr>
          <w:rFonts w:ascii="Times New Roman" w:eastAsia="Times New Roman" w:hAnsi="Times New Roman" w:cs="Times New Roman"/>
          <w:sz w:val="24"/>
          <w:szCs w:val="24"/>
        </w:rPr>
        <w:t xml:space="preserve"> сезон конкурса </w:t>
      </w:r>
      <w:bookmarkStart w:id="1" w:name="_Hlk182474378"/>
      <w:r w:rsidR="00A4237E" w:rsidRPr="00F70530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proofErr w:type="gramStart"/>
      <w:r w:rsidR="00A4237E" w:rsidRPr="00F70530">
        <w:rPr>
          <w:rFonts w:ascii="Times New Roman" w:eastAsia="Times New Roman" w:hAnsi="Times New Roman" w:cs="Times New Roman"/>
          <w:sz w:val="24"/>
          <w:szCs w:val="24"/>
        </w:rPr>
        <w:t>Знаешь?Научи</w:t>
      </w:r>
      <w:proofErr w:type="spellEnd"/>
      <w:proofErr w:type="gramEnd"/>
      <w:r w:rsidR="00A4237E" w:rsidRPr="00F70530">
        <w:rPr>
          <w:rFonts w:ascii="Times New Roman" w:eastAsia="Times New Roman" w:hAnsi="Times New Roman" w:cs="Times New Roman"/>
          <w:sz w:val="24"/>
          <w:szCs w:val="24"/>
        </w:rPr>
        <w:t>!»</w:t>
      </w:r>
      <w:bookmarkEnd w:id="1"/>
      <w:r w:rsidR="00F3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05EE" w:rsidRPr="00F305EE">
        <w:rPr>
          <w:rFonts w:ascii="Times New Roman" w:eastAsia="Times New Roman" w:hAnsi="Times New Roman" w:cs="Times New Roman"/>
          <w:sz w:val="24"/>
          <w:szCs w:val="24"/>
          <w:lang w:eastAsia="en-US"/>
        </w:rPr>
        <w:t>в рамках нового нацпроекта «Молодежь и дети»</w:t>
      </w:r>
      <w:r w:rsidR="006257CC" w:rsidRPr="00F305EE">
        <w:rPr>
          <w:rFonts w:ascii="Times New Roman" w:eastAsia="Times New Roman" w:hAnsi="Times New Roman" w:cs="Times New Roman"/>
          <w:sz w:val="24"/>
          <w:szCs w:val="24"/>
        </w:rPr>
        <w:t>.</w:t>
      </w:r>
      <w:r w:rsidR="006257CC" w:rsidRPr="00F70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237E" w:rsidRPr="00F70530">
        <w:rPr>
          <w:rFonts w:ascii="Times New Roman" w:eastAsia="Times New Roman" w:hAnsi="Times New Roman" w:cs="Times New Roman"/>
          <w:sz w:val="24"/>
          <w:szCs w:val="24"/>
        </w:rPr>
        <w:t xml:space="preserve">Конкурс позволяет </w:t>
      </w:r>
      <w:r w:rsidR="00F30565" w:rsidRPr="00F70530">
        <w:rPr>
          <w:rFonts w:ascii="Times New Roman" w:eastAsia="Times New Roman" w:hAnsi="Times New Roman" w:cs="Times New Roman"/>
          <w:sz w:val="24"/>
          <w:szCs w:val="24"/>
        </w:rPr>
        <w:t>школьник</w:t>
      </w:r>
      <w:r w:rsidR="00A4237E" w:rsidRPr="00F70530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F30565" w:rsidRPr="00F70530">
        <w:rPr>
          <w:rFonts w:ascii="Times New Roman" w:eastAsia="Times New Roman" w:hAnsi="Times New Roman" w:cs="Times New Roman"/>
          <w:sz w:val="24"/>
          <w:szCs w:val="24"/>
        </w:rPr>
        <w:t xml:space="preserve"> заявить о себе как о будущих молодых ученых, проявить т</w:t>
      </w:r>
      <w:bookmarkStart w:id="2" w:name="_GoBack"/>
      <w:bookmarkEnd w:id="2"/>
      <w:r w:rsidR="00F30565" w:rsidRPr="00F70530">
        <w:rPr>
          <w:rFonts w:ascii="Times New Roman" w:eastAsia="Times New Roman" w:hAnsi="Times New Roman" w:cs="Times New Roman"/>
          <w:sz w:val="24"/>
          <w:szCs w:val="24"/>
        </w:rPr>
        <w:t xml:space="preserve">аланты </w:t>
      </w:r>
      <w:r w:rsidR="00CA4FC3" w:rsidRPr="00F70530">
        <w:rPr>
          <w:rFonts w:ascii="Times New Roman" w:eastAsia="Times New Roman" w:hAnsi="Times New Roman" w:cs="Times New Roman"/>
          <w:sz w:val="24"/>
          <w:szCs w:val="24"/>
        </w:rPr>
        <w:t>популяризаторов науки</w:t>
      </w:r>
      <w:r w:rsidR="00F30565" w:rsidRPr="00F7053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A95CB9" w:rsidRPr="00F70530">
        <w:rPr>
          <w:rFonts w:ascii="Times New Roman" w:eastAsia="Times New Roman" w:hAnsi="Times New Roman" w:cs="Times New Roman"/>
          <w:sz w:val="24"/>
          <w:szCs w:val="24"/>
        </w:rPr>
        <w:t>продемонстрировать свои проекты и идеи</w:t>
      </w:r>
      <w:r w:rsidR="00F30565" w:rsidRPr="00F70530">
        <w:rPr>
          <w:rFonts w:ascii="Times New Roman" w:eastAsia="Times New Roman" w:hAnsi="Times New Roman" w:cs="Times New Roman"/>
          <w:sz w:val="24"/>
          <w:szCs w:val="24"/>
        </w:rPr>
        <w:t>.</w:t>
      </w:r>
      <w:r w:rsidR="00145B51" w:rsidRPr="00F70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3D2D" w:rsidRPr="00F70530">
        <w:rPr>
          <w:rFonts w:ascii="Times New Roman" w:eastAsia="Times New Roman" w:hAnsi="Times New Roman" w:cs="Times New Roman"/>
          <w:sz w:val="24"/>
          <w:szCs w:val="24"/>
        </w:rPr>
        <w:t>Победителей ждут увлекательные поездки, техника и сертификаты на образовательные курсы.</w:t>
      </w:r>
      <w:r w:rsidR="00D70F11" w:rsidRPr="00F70530">
        <w:rPr>
          <w:rFonts w:ascii="Times New Roman" w:eastAsia="Times New Roman" w:hAnsi="Times New Roman" w:cs="Times New Roman"/>
          <w:sz w:val="24"/>
          <w:szCs w:val="24"/>
        </w:rPr>
        <w:t xml:space="preserve"> Впервые участие </w:t>
      </w:r>
      <w:r w:rsidR="00CA4FC3" w:rsidRPr="00F70530">
        <w:rPr>
          <w:rFonts w:ascii="Times New Roman" w:eastAsia="Times New Roman" w:hAnsi="Times New Roman" w:cs="Times New Roman"/>
          <w:sz w:val="24"/>
          <w:szCs w:val="24"/>
        </w:rPr>
        <w:t xml:space="preserve">в конкурсе </w:t>
      </w:r>
      <w:r w:rsidR="00D70F11" w:rsidRPr="00F70530">
        <w:rPr>
          <w:rFonts w:ascii="Times New Roman" w:eastAsia="Times New Roman" w:hAnsi="Times New Roman" w:cs="Times New Roman"/>
          <w:sz w:val="24"/>
          <w:szCs w:val="24"/>
        </w:rPr>
        <w:t>примут школьники из Белоруссии.</w:t>
      </w:r>
    </w:p>
    <w:p w14:paraId="0E3F83CC" w14:textId="6A85F378" w:rsidR="007D156F" w:rsidRDefault="009C2F11" w:rsidP="007D156F">
      <w:pPr>
        <w:spacing w:before="240"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EBC">
        <w:rPr>
          <w:rFonts w:ascii="Times New Roman" w:eastAsia="Times New Roman" w:hAnsi="Times New Roman" w:cs="Times New Roman"/>
          <w:sz w:val="24"/>
          <w:szCs w:val="24"/>
        </w:rPr>
        <w:t xml:space="preserve">Всероссийский </w:t>
      </w:r>
      <w:bookmarkStart w:id="3" w:name="_Hlk182473567"/>
      <w:r w:rsidRPr="007B4EBC">
        <w:rPr>
          <w:rFonts w:ascii="Times New Roman" w:eastAsia="Times New Roman" w:hAnsi="Times New Roman" w:cs="Times New Roman"/>
          <w:sz w:val="24"/>
          <w:szCs w:val="24"/>
        </w:rPr>
        <w:t>конкурс научно-популярного видео «</w:t>
      </w:r>
      <w:proofErr w:type="spellStart"/>
      <w:proofErr w:type="gramStart"/>
      <w:r w:rsidRPr="007B4EBC">
        <w:rPr>
          <w:rFonts w:ascii="Times New Roman" w:eastAsia="Times New Roman" w:hAnsi="Times New Roman" w:cs="Times New Roman"/>
          <w:sz w:val="24"/>
          <w:szCs w:val="24"/>
        </w:rPr>
        <w:t>Знаешь?Научи</w:t>
      </w:r>
      <w:proofErr w:type="spellEnd"/>
      <w:proofErr w:type="gramEnd"/>
      <w:r w:rsidRPr="007B4EBC">
        <w:rPr>
          <w:rFonts w:ascii="Times New Roman" w:eastAsia="Times New Roman" w:hAnsi="Times New Roman" w:cs="Times New Roman"/>
          <w:sz w:val="24"/>
          <w:szCs w:val="24"/>
        </w:rPr>
        <w:t>!»</w:t>
      </w:r>
      <w:bookmarkEnd w:id="3"/>
      <w:r w:rsidRPr="007B4E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04A4">
        <w:rPr>
          <w:rFonts w:ascii="Times New Roman" w:eastAsia="Times New Roman" w:hAnsi="Times New Roman" w:cs="Times New Roman"/>
          <w:sz w:val="24"/>
          <w:szCs w:val="24"/>
        </w:rPr>
        <w:t xml:space="preserve">проходит уже в четвертый раз, а интерес к нему </w:t>
      </w:r>
      <w:r w:rsidR="00F26CED">
        <w:rPr>
          <w:rFonts w:ascii="Times New Roman" w:eastAsia="Times New Roman" w:hAnsi="Times New Roman" w:cs="Times New Roman"/>
          <w:sz w:val="24"/>
          <w:szCs w:val="24"/>
        </w:rPr>
        <w:t>становится все выше</w:t>
      </w:r>
      <w:r w:rsidR="00F204A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83A92">
        <w:rPr>
          <w:rFonts w:ascii="Times New Roman" w:eastAsia="Times New Roman" w:hAnsi="Times New Roman" w:cs="Times New Roman"/>
          <w:sz w:val="24"/>
          <w:szCs w:val="24"/>
        </w:rPr>
        <w:t xml:space="preserve">Участие в нем </w:t>
      </w:r>
      <w:r w:rsidRPr="007B4EBC">
        <w:rPr>
          <w:rFonts w:ascii="Times New Roman" w:eastAsia="Times New Roman" w:hAnsi="Times New Roman" w:cs="Times New Roman"/>
          <w:sz w:val="24"/>
          <w:szCs w:val="24"/>
        </w:rPr>
        <w:t xml:space="preserve">дает возможность талантливым школьникам в возрасте от 6 до 18 лет </w:t>
      </w:r>
      <w:r w:rsidR="00083A92">
        <w:rPr>
          <w:rFonts w:ascii="Times New Roman" w:eastAsia="Times New Roman" w:hAnsi="Times New Roman" w:cs="Times New Roman"/>
          <w:sz w:val="24"/>
          <w:szCs w:val="24"/>
        </w:rPr>
        <w:t xml:space="preserve">не только </w:t>
      </w:r>
      <w:r w:rsidR="00083A92" w:rsidRPr="00083A92">
        <w:rPr>
          <w:rFonts w:ascii="Times New Roman" w:eastAsia="Times New Roman" w:hAnsi="Times New Roman" w:cs="Times New Roman"/>
          <w:sz w:val="24"/>
          <w:szCs w:val="24"/>
        </w:rPr>
        <w:t>получить новый опыт и знакомства</w:t>
      </w:r>
      <w:r w:rsidR="00F26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CED" w:rsidRPr="00F26CED">
        <w:rPr>
          <w:rFonts w:ascii="Times New Roman" w:eastAsia="Times New Roman" w:hAnsi="Times New Roman" w:cs="Times New Roman"/>
          <w:sz w:val="24"/>
          <w:szCs w:val="24"/>
        </w:rPr>
        <w:t>с единомышленниками</w:t>
      </w:r>
      <w:r w:rsidR="00083A92" w:rsidRPr="00083A92">
        <w:rPr>
          <w:rFonts w:ascii="Times New Roman" w:eastAsia="Times New Roman" w:hAnsi="Times New Roman" w:cs="Times New Roman"/>
          <w:sz w:val="24"/>
          <w:szCs w:val="24"/>
        </w:rPr>
        <w:t xml:space="preserve">, но </w:t>
      </w:r>
      <w:r w:rsidR="00F26CED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083A92" w:rsidRPr="00083A92">
        <w:rPr>
          <w:rFonts w:ascii="Times New Roman" w:eastAsia="Times New Roman" w:hAnsi="Times New Roman" w:cs="Times New Roman"/>
          <w:sz w:val="24"/>
          <w:szCs w:val="24"/>
        </w:rPr>
        <w:t xml:space="preserve">вырасти </w:t>
      </w:r>
      <w:r w:rsidR="00083A92">
        <w:rPr>
          <w:rFonts w:ascii="Times New Roman" w:eastAsia="Times New Roman" w:hAnsi="Times New Roman" w:cs="Times New Roman"/>
          <w:sz w:val="24"/>
          <w:szCs w:val="24"/>
        </w:rPr>
        <w:t>в научной сфере</w:t>
      </w:r>
      <w:r w:rsidRPr="007B4E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D156F" w:rsidRPr="007D156F">
        <w:rPr>
          <w:rFonts w:ascii="Times New Roman" w:eastAsia="Times New Roman" w:hAnsi="Times New Roman" w:cs="Times New Roman"/>
          <w:sz w:val="24"/>
          <w:szCs w:val="24"/>
        </w:rPr>
        <w:t>IV сезон научно-популярного конкурса видео «</w:t>
      </w:r>
      <w:proofErr w:type="spellStart"/>
      <w:proofErr w:type="gramStart"/>
      <w:r w:rsidR="007D156F" w:rsidRPr="007D156F">
        <w:rPr>
          <w:rFonts w:ascii="Times New Roman" w:eastAsia="Times New Roman" w:hAnsi="Times New Roman" w:cs="Times New Roman"/>
          <w:sz w:val="24"/>
          <w:szCs w:val="24"/>
        </w:rPr>
        <w:t>Знаешь?Научи</w:t>
      </w:r>
      <w:proofErr w:type="spellEnd"/>
      <w:proofErr w:type="gramEnd"/>
      <w:r w:rsidR="007D156F" w:rsidRPr="007D156F">
        <w:rPr>
          <w:rFonts w:ascii="Times New Roman" w:eastAsia="Times New Roman" w:hAnsi="Times New Roman" w:cs="Times New Roman"/>
          <w:sz w:val="24"/>
          <w:szCs w:val="24"/>
        </w:rPr>
        <w:t>!» продлится </w:t>
      </w:r>
      <w:r w:rsidR="007D156F">
        <w:rPr>
          <w:rFonts w:ascii="Times New Roman" w:eastAsia="Times New Roman" w:hAnsi="Times New Roman" w:cs="Times New Roman"/>
          <w:bCs/>
          <w:sz w:val="24"/>
          <w:szCs w:val="24"/>
        </w:rPr>
        <w:t>до</w:t>
      </w:r>
      <w:r w:rsidR="007D156F" w:rsidRPr="007D156F">
        <w:rPr>
          <w:rFonts w:ascii="Times New Roman" w:eastAsia="Times New Roman" w:hAnsi="Times New Roman" w:cs="Times New Roman"/>
          <w:bCs/>
          <w:sz w:val="24"/>
          <w:szCs w:val="24"/>
        </w:rPr>
        <w:t xml:space="preserve"> 15 мая 2025 года</w:t>
      </w:r>
      <w:r w:rsidR="007D156F" w:rsidRPr="007D156F">
        <w:rPr>
          <w:rFonts w:ascii="Times New Roman" w:eastAsia="Times New Roman" w:hAnsi="Times New Roman" w:cs="Times New Roman"/>
          <w:sz w:val="24"/>
          <w:szCs w:val="24"/>
        </w:rPr>
        <w:t>.</w:t>
      </w:r>
      <w:r w:rsidR="007D15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0F11" w:rsidRPr="00D70F11">
        <w:rPr>
          <w:rFonts w:ascii="Times New Roman" w:eastAsia="Times New Roman" w:hAnsi="Times New Roman" w:cs="Times New Roman"/>
          <w:sz w:val="24"/>
          <w:szCs w:val="24"/>
        </w:rPr>
        <w:t xml:space="preserve">Для участия в </w:t>
      </w:r>
      <w:r w:rsidR="00A10D1F">
        <w:rPr>
          <w:rFonts w:ascii="Times New Roman" w:eastAsia="Times New Roman" w:hAnsi="Times New Roman" w:cs="Times New Roman"/>
          <w:sz w:val="24"/>
          <w:szCs w:val="24"/>
        </w:rPr>
        <w:t>к</w:t>
      </w:r>
      <w:r w:rsidR="00D70F11" w:rsidRPr="00D70F11">
        <w:rPr>
          <w:rFonts w:ascii="Times New Roman" w:eastAsia="Times New Roman" w:hAnsi="Times New Roman" w:cs="Times New Roman"/>
          <w:sz w:val="24"/>
          <w:szCs w:val="24"/>
        </w:rPr>
        <w:t xml:space="preserve">онкурсе </w:t>
      </w:r>
      <w:r w:rsidR="00D70F11">
        <w:rPr>
          <w:rFonts w:ascii="Times New Roman" w:eastAsia="Times New Roman" w:hAnsi="Times New Roman" w:cs="Times New Roman"/>
          <w:sz w:val="24"/>
          <w:szCs w:val="24"/>
        </w:rPr>
        <w:t>необходимо записать</w:t>
      </w:r>
      <w:r w:rsidR="00D70F11" w:rsidRPr="00D70F11">
        <w:rPr>
          <w:rFonts w:ascii="Times New Roman" w:eastAsia="Times New Roman" w:hAnsi="Times New Roman" w:cs="Times New Roman"/>
          <w:sz w:val="24"/>
          <w:szCs w:val="24"/>
        </w:rPr>
        <w:t xml:space="preserve"> трехминутное научно-популярное видео и</w:t>
      </w:r>
      <w:r w:rsidR="00D70F11">
        <w:rPr>
          <w:rFonts w:ascii="Times New Roman" w:eastAsia="Times New Roman" w:hAnsi="Times New Roman" w:cs="Times New Roman"/>
          <w:sz w:val="24"/>
          <w:szCs w:val="24"/>
        </w:rPr>
        <w:t xml:space="preserve"> опубликовать </w:t>
      </w:r>
      <w:r w:rsidR="00D70F11" w:rsidRPr="008E4582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2D4FB6" w:rsidRPr="008E45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0F11" w:rsidRPr="008E4582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hyperlink r:id="rId8" w:history="1">
        <w:r w:rsidR="00D70F11" w:rsidRPr="00CA2719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 xml:space="preserve">платформе </w:t>
        </w:r>
        <w:proofErr w:type="spellStart"/>
        <w:r w:rsidR="00D70F11" w:rsidRPr="00CA2719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Атомариум</w:t>
        </w:r>
        <w:proofErr w:type="spellEnd"/>
      </w:hyperlink>
      <w:r w:rsidR="002D4FB6" w:rsidRPr="008E4582">
        <w:rPr>
          <w:rFonts w:ascii="Times New Roman" w:eastAsia="Times New Roman" w:hAnsi="Times New Roman" w:cs="Times New Roman"/>
          <w:sz w:val="24"/>
          <w:szCs w:val="24"/>
        </w:rPr>
        <w:t>.</w:t>
      </w:r>
      <w:r w:rsidR="007D15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D98BC2" w14:textId="3B0556B1" w:rsidR="0011323C" w:rsidRPr="0011323C" w:rsidRDefault="0011323C" w:rsidP="00F119C5">
      <w:pPr>
        <w:spacing w:before="240" w:after="20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</w:pPr>
      <w:r w:rsidRPr="0011323C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«</w:t>
      </w:r>
      <w:r w:rsidR="003D2B6A" w:rsidRPr="003D2B6A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Всероссийский </w:t>
      </w:r>
      <w:bookmarkStart w:id="4" w:name="_Hlk185590854"/>
      <w:r w:rsidR="003D2B6A" w:rsidRPr="003D2B6A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конкурс «</w:t>
      </w:r>
      <w:proofErr w:type="spellStart"/>
      <w:proofErr w:type="gramStart"/>
      <w:r w:rsidR="003D2B6A" w:rsidRPr="003D2B6A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Знаешь?Научи</w:t>
      </w:r>
      <w:proofErr w:type="spellEnd"/>
      <w:proofErr w:type="gramEnd"/>
      <w:r w:rsidR="003D2B6A" w:rsidRPr="003D2B6A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!»</w:t>
      </w:r>
      <w:bookmarkEnd w:id="4"/>
      <w:r w:rsidR="003D2B6A" w:rsidRPr="003D2B6A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 – важный проект Десятилетия науки и технологий, объявленного Президентом Владимиром Путиным. В прошлом сезоне в нем участвовали более 8 тысяч школьников, что свидетельствует о высоком интересе к науке подрастающего поколения. Согласно последним данным ВЦИОМ, каждый третий родитель хотел бы, чтобы их дети построили карьеру в области разработок будущих технологий. Для этого создаются все возможности и условия. Например, под эгидой нацпроекта «Наука и университеты» открыто 940 молодежных лабораторий, строятся новые современные кампусы. Создано 50 </w:t>
      </w:r>
      <w:r w:rsidR="00FC4821" w:rsidRPr="00FC4821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передовых инженерных школ</w:t>
      </w:r>
      <w:r w:rsidR="003D2B6A" w:rsidRPr="003D2B6A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 в 23 регионах – по поручению Президента к 2030 году их количество увеличится до 100. В дальнейшем вся эта работа будет продолжена в рамках нового нацпроекта – «Молод</w:t>
      </w:r>
      <w:r w:rsidR="00752944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е</w:t>
      </w:r>
      <w:r w:rsidR="003D2B6A" w:rsidRPr="003D2B6A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жь и дети</w:t>
      </w:r>
      <w:r w:rsidRPr="0011323C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»</w:t>
      </w:r>
      <w:r w:rsidRPr="0011323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— отметил заместитель Председателя Правительства Российской Федерации </w:t>
      </w:r>
      <w:r w:rsidRPr="0011323C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Дмитрий Чернышенко.</w:t>
      </w:r>
    </w:p>
    <w:p w14:paraId="19B03FF3" w14:textId="401A7385" w:rsidR="008C2D88" w:rsidRDefault="009C2F11" w:rsidP="00F119C5">
      <w:pPr>
        <w:spacing w:before="240" w:after="200" w:line="276" w:lineRule="auto"/>
        <w:ind w:firstLine="709"/>
        <w:jc w:val="both"/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B4EBC">
        <w:rPr>
          <w:rFonts w:ascii="Times New Roman" w:eastAsia="Times New Roman" w:hAnsi="Times New Roman" w:cs="Times New Roman"/>
          <w:sz w:val="24"/>
          <w:szCs w:val="24"/>
        </w:rPr>
        <w:t xml:space="preserve">За три сезона в </w:t>
      </w:r>
      <w:r w:rsidR="00103C26">
        <w:rPr>
          <w:rFonts w:ascii="Times New Roman" w:eastAsia="Times New Roman" w:hAnsi="Times New Roman" w:cs="Times New Roman"/>
          <w:sz w:val="24"/>
          <w:szCs w:val="24"/>
        </w:rPr>
        <w:t xml:space="preserve">конкурсе </w:t>
      </w:r>
      <w:r w:rsidRPr="007B4EBC">
        <w:rPr>
          <w:rFonts w:ascii="Times New Roman" w:eastAsia="Times New Roman" w:hAnsi="Times New Roman" w:cs="Times New Roman"/>
          <w:sz w:val="24"/>
          <w:szCs w:val="24"/>
        </w:rPr>
        <w:t xml:space="preserve">приняли участие более 15 тыс. школьников, на различных информационных ресурсах было опубликовано порядка 75 тыс. материалов о </w:t>
      </w:r>
      <w:r w:rsidR="009D3703">
        <w:rPr>
          <w:rFonts w:ascii="Times New Roman" w:eastAsia="Times New Roman" w:hAnsi="Times New Roman" w:cs="Times New Roman"/>
          <w:sz w:val="24"/>
          <w:szCs w:val="24"/>
        </w:rPr>
        <w:t>проекте</w:t>
      </w:r>
      <w:r w:rsidRPr="007B4EBC">
        <w:rPr>
          <w:rFonts w:ascii="Times New Roman" w:eastAsia="Times New Roman" w:hAnsi="Times New Roman" w:cs="Times New Roman"/>
          <w:sz w:val="24"/>
          <w:szCs w:val="24"/>
        </w:rPr>
        <w:t>.</w:t>
      </w:r>
      <w:r w:rsidR="00A92C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4EBC">
        <w:rPr>
          <w:rFonts w:ascii="Times New Roman" w:eastAsia="Times New Roman" w:hAnsi="Times New Roman" w:cs="Times New Roman"/>
          <w:sz w:val="24"/>
          <w:szCs w:val="24"/>
        </w:rPr>
        <w:t xml:space="preserve">В связи с </w:t>
      </w:r>
      <w:r w:rsidR="003C2292" w:rsidRPr="003C2292">
        <w:rPr>
          <w:rFonts w:ascii="Times New Roman" w:eastAsia="Times New Roman" w:hAnsi="Times New Roman" w:cs="Times New Roman"/>
          <w:sz w:val="24"/>
          <w:szCs w:val="24"/>
        </w:rPr>
        <w:t xml:space="preserve">растущей </w:t>
      </w:r>
      <w:r w:rsidRPr="007B4EBC">
        <w:rPr>
          <w:rFonts w:ascii="Times New Roman" w:eastAsia="Times New Roman" w:hAnsi="Times New Roman" w:cs="Times New Roman"/>
          <w:sz w:val="24"/>
          <w:szCs w:val="24"/>
        </w:rPr>
        <w:t xml:space="preserve">популярностью </w:t>
      </w:r>
      <w:r w:rsidR="007A392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B4EBC">
        <w:rPr>
          <w:rFonts w:ascii="Times New Roman" w:eastAsia="Times New Roman" w:hAnsi="Times New Roman" w:cs="Times New Roman"/>
          <w:sz w:val="24"/>
          <w:szCs w:val="24"/>
        </w:rPr>
        <w:t xml:space="preserve">онкурса и интереса со стороны детской аудитории принято решение о его продлении на </w:t>
      </w:r>
      <w:r w:rsidR="00F119C5" w:rsidRPr="00F70530">
        <w:rPr>
          <w:rFonts w:ascii="Times New Roman" w:eastAsia="Times New Roman" w:hAnsi="Times New Roman" w:cs="Times New Roman"/>
          <w:sz w:val="24"/>
          <w:szCs w:val="24"/>
        </w:rPr>
        <w:t>четвертый</w:t>
      </w:r>
      <w:r w:rsidRPr="007B4EBC">
        <w:rPr>
          <w:rFonts w:ascii="Times New Roman" w:eastAsia="Times New Roman" w:hAnsi="Times New Roman" w:cs="Times New Roman"/>
          <w:sz w:val="24"/>
          <w:szCs w:val="24"/>
        </w:rPr>
        <w:t xml:space="preserve"> сезон</w:t>
      </w:r>
      <w:r w:rsidR="003C229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B4E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21F1" w:rsidRPr="007B4EB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Первый этап конкурса – прием работ – </w:t>
      </w:r>
      <w:r w:rsidR="00A421F1">
        <w:rPr>
          <w:rFonts w:ascii="Times New Roman" w:eastAsia="Times New Roman" w:hAnsi="Times New Roman" w:cs="Times New Roman"/>
          <w:sz w:val="24"/>
          <w:szCs w:val="24"/>
          <w:lang w:eastAsia="en-US"/>
        </w:rPr>
        <w:t>старт</w:t>
      </w:r>
      <w:r w:rsidR="00F119C5">
        <w:rPr>
          <w:rFonts w:ascii="Times New Roman" w:eastAsia="Times New Roman" w:hAnsi="Times New Roman" w:cs="Times New Roman"/>
          <w:sz w:val="24"/>
          <w:szCs w:val="24"/>
          <w:lang w:eastAsia="en-US"/>
        </w:rPr>
        <w:t>овал</w:t>
      </w:r>
      <w:r w:rsidR="00A421F1" w:rsidRPr="007B4EB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F44E40" w:rsidRPr="00303A02">
        <w:rPr>
          <w:rFonts w:ascii="Times New Roman" w:eastAsia="Times New Roman" w:hAnsi="Times New Roman" w:cs="Times New Roman"/>
          <w:sz w:val="24"/>
          <w:szCs w:val="24"/>
          <w:lang w:eastAsia="en-US"/>
        </w:rPr>
        <w:t>20</w:t>
      </w:r>
      <w:r w:rsidR="00A421F1" w:rsidRPr="007B4EB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декабря 2024 года.</w:t>
      </w:r>
    </w:p>
    <w:p w14:paraId="4A090D93" w14:textId="15380D28" w:rsidR="00797DD4" w:rsidRDefault="00886FDA" w:rsidP="00F119C5">
      <w:pPr>
        <w:spacing w:line="276" w:lineRule="auto"/>
        <w:ind w:firstLine="709"/>
        <w:jc w:val="both"/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B4EBC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>Ю</w:t>
      </w:r>
      <w:r w:rsidR="00525D18" w:rsidRPr="007B4EBC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ные исследователи могут представить </w:t>
      </w:r>
      <w:r w:rsidR="003C2292" w:rsidRPr="003C2292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свои видеоролики </w:t>
      </w:r>
      <w:r w:rsidR="00A42144" w:rsidRPr="007B4EBC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="00BD78E0" w:rsidRPr="007B4EBC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7B4EBC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пяти </w:t>
      </w:r>
      <w:r w:rsidR="00A42144" w:rsidRPr="007B4EBC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>тематических номинациях</w:t>
      </w:r>
      <w:r w:rsidR="00A45559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от таких партнеров</w:t>
      </w:r>
      <w:r w:rsidR="003C2292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как </w:t>
      </w:r>
      <w:r w:rsidR="00303A02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>Госкорпорация</w:t>
      </w:r>
      <w:r w:rsidR="00844F7F" w:rsidRPr="00844F7F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D24B11" w:rsidRPr="00D24B11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>«Росатом»</w:t>
      </w:r>
      <w:r w:rsidR="00BD78E0" w:rsidRPr="007B4EBC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  <w:r w:rsidR="00D24B11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103C26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>ПАО</w:t>
      </w:r>
      <w:r w:rsidR="00103C26" w:rsidRPr="007B4EBC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D24B11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>«</w:t>
      </w:r>
      <w:r w:rsidR="00103C26" w:rsidRPr="00D24B11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="00103C26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>ИБУР-Холдинг</w:t>
      </w:r>
      <w:r w:rsidR="00D24B11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>»</w:t>
      </w:r>
      <w:r w:rsidR="008C2D88" w:rsidRPr="007B4EBC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="00303A02" w:rsidRPr="00303A02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 xml:space="preserve">Госкорпорация </w:t>
      </w:r>
      <w:r w:rsidR="00844F7F" w:rsidRPr="00844F7F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>«Роскосмос»</w:t>
      </w:r>
      <w:r w:rsidR="00BE7372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  <w:r w:rsidR="00844F7F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BE7372" w:rsidRPr="00BE7372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ПАО «Объединённая авиастроительная корпорация» и </w:t>
      </w:r>
      <w:r w:rsidR="0029310C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ООО </w:t>
      </w:r>
      <w:r w:rsidR="00BE7372" w:rsidRPr="00BE7372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 xml:space="preserve">«ПСК </w:t>
      </w:r>
      <w:proofErr w:type="spellStart"/>
      <w:r w:rsidR="00BE7372" w:rsidRPr="00BE7372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>Фарма</w:t>
      </w:r>
      <w:proofErr w:type="spellEnd"/>
      <w:r w:rsidR="00BE7372" w:rsidRPr="00BE7372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>»</w:t>
      </w:r>
      <w:r w:rsidR="00BD78E0" w:rsidRPr="007B4EBC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  <w:r w:rsidR="003C2292" w:rsidRPr="003C2292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Номинации взаимосвязаны со школьными предметами, что позволит </w:t>
      </w:r>
      <w:r w:rsidR="003C2292" w:rsidRPr="003C2292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 xml:space="preserve">участникам выбрать ту, которая наиболее соответствует их </w:t>
      </w:r>
      <w:r w:rsidR="003C2292" w:rsidRPr="002A0B2D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>интересам</w:t>
      </w:r>
      <w:r w:rsidR="00BD78E0" w:rsidRPr="002A0B2D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  <w:r w:rsidR="00797DD4" w:rsidRPr="002A0B2D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>Дополнительные номинации, в которых выберут лучшую школу и наставника, по-прежнему будут доступны для участия. Их партнерами выступают Издательство «Наука» и</w:t>
      </w:r>
      <w:r w:rsidR="00303A02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информационно-коммуникационная</w:t>
      </w:r>
      <w:r w:rsidR="00797DD4" w:rsidRPr="002A0B2D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образовательная платформа «</w:t>
      </w:r>
      <w:proofErr w:type="spellStart"/>
      <w:r w:rsidR="00797DD4" w:rsidRPr="002A0B2D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>Сферум</w:t>
      </w:r>
      <w:proofErr w:type="spellEnd"/>
      <w:r w:rsidR="00797DD4" w:rsidRPr="002A0B2D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 xml:space="preserve">». </w:t>
      </w:r>
    </w:p>
    <w:p w14:paraId="2BE2DB40" w14:textId="1D584A86" w:rsidR="00165C68" w:rsidRPr="00165C68" w:rsidRDefault="00AB1299" w:rsidP="00F119C5">
      <w:pPr>
        <w:spacing w:line="276" w:lineRule="auto"/>
        <w:ind w:firstLine="709"/>
        <w:jc w:val="both"/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03A02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>В этом году конкурс расширяет свою географию и становится международным: в</w:t>
      </w:r>
      <w:r w:rsidR="00165C68" w:rsidRPr="00303A02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номинации «</w:t>
      </w:r>
      <w:proofErr w:type="spellStart"/>
      <w:r w:rsidR="00165C68" w:rsidRPr="00303A02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>Электродвижение</w:t>
      </w:r>
      <w:proofErr w:type="spellEnd"/>
      <w:r w:rsidR="00165C68" w:rsidRPr="00303A02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>»,</w:t>
      </w:r>
      <w:r w:rsidR="00165C68" w:rsidRPr="00303A02">
        <w:t xml:space="preserve"> </w:t>
      </w:r>
      <w:r w:rsidR="00165C68" w:rsidRPr="00303A02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 xml:space="preserve">которая пройдет при поддержке </w:t>
      </w:r>
      <w:r w:rsidR="008B0399">
        <w:rPr>
          <w:rFonts w:ascii="Times New Roman" w:eastAsia="Times New Roman" w:hAnsi="Times New Roman" w:cs="Times New Roman"/>
          <w:sz w:val="24"/>
          <w:szCs w:val="24"/>
        </w:rPr>
        <w:t>Госкорпорации «</w:t>
      </w:r>
      <w:r w:rsidR="008B0399" w:rsidRPr="00303A02">
        <w:rPr>
          <w:rFonts w:ascii="Times New Roman" w:eastAsia="Times New Roman" w:hAnsi="Times New Roman" w:cs="Times New Roman"/>
          <w:sz w:val="24"/>
          <w:szCs w:val="24"/>
        </w:rPr>
        <w:t>Росатом</w:t>
      </w:r>
      <w:r w:rsidR="008B039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303A02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впервые смогут принять участие школьники из </w:t>
      </w:r>
      <w:r w:rsidRPr="00303A02">
        <w:rPr>
          <w:rFonts w:ascii="Times New Roman" w:eastAsia="Times New Roman" w:hAnsi="Times New Roman" w:cs="Times New Roman"/>
          <w:sz w:val="24"/>
          <w:szCs w:val="24"/>
        </w:rPr>
        <w:t>Белоруссии</w:t>
      </w:r>
      <w:r w:rsidR="00165C68" w:rsidRPr="00303A02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Pr="00303A02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Традиционно конкурс «</w:t>
      </w:r>
      <w:proofErr w:type="spellStart"/>
      <w:proofErr w:type="gramStart"/>
      <w:r w:rsidRPr="00303A02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>Знаешь?Научи</w:t>
      </w:r>
      <w:proofErr w:type="spellEnd"/>
      <w:proofErr w:type="gramEnd"/>
      <w:r w:rsidRPr="00303A02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>!» собирает талантливых ребят со все</w:t>
      </w:r>
      <w:r w:rsidR="008B4D83" w:rsidRPr="00303A02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>х регионов</w:t>
      </w:r>
      <w:r w:rsidRPr="00303A02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России, но </w:t>
      </w:r>
      <w:r w:rsidR="008B4D83" w:rsidRPr="00303A02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>участие</w:t>
      </w:r>
      <w:r w:rsidRPr="00303A02">
        <w:rPr>
          <w:rStyle w:val="s1mrcssattr"/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303A02">
        <w:rPr>
          <w:rFonts w:ascii="Times New Roman" w:eastAsia="Times New Roman" w:hAnsi="Times New Roman" w:cs="Times New Roman"/>
          <w:sz w:val="24"/>
          <w:szCs w:val="24"/>
        </w:rPr>
        <w:t>Белоруссии</w:t>
      </w:r>
      <w:r w:rsidR="008B4D83" w:rsidRPr="00303A02">
        <w:rPr>
          <w:rFonts w:ascii="Times New Roman" w:eastAsia="Times New Roman" w:hAnsi="Times New Roman" w:cs="Times New Roman"/>
          <w:sz w:val="24"/>
          <w:szCs w:val="24"/>
        </w:rPr>
        <w:t xml:space="preserve"> только подчеркивает важность сотрудничества и обмена опытом между странами. Благодаря номинации </w:t>
      </w:r>
      <w:r w:rsidR="00BA724B" w:rsidRPr="00303A02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303A02">
        <w:rPr>
          <w:rFonts w:ascii="Times New Roman" w:eastAsia="Times New Roman" w:hAnsi="Times New Roman" w:cs="Times New Roman"/>
          <w:sz w:val="24"/>
          <w:szCs w:val="24"/>
        </w:rPr>
        <w:t>Госкорпорации «</w:t>
      </w:r>
      <w:r w:rsidR="008B4D83" w:rsidRPr="00303A02">
        <w:rPr>
          <w:rFonts w:ascii="Times New Roman" w:eastAsia="Times New Roman" w:hAnsi="Times New Roman" w:cs="Times New Roman"/>
          <w:sz w:val="24"/>
          <w:szCs w:val="24"/>
        </w:rPr>
        <w:t>Росатом</w:t>
      </w:r>
      <w:r w:rsidR="00303A02">
        <w:rPr>
          <w:rFonts w:ascii="Times New Roman" w:eastAsia="Times New Roman" w:hAnsi="Times New Roman" w:cs="Times New Roman"/>
          <w:sz w:val="24"/>
          <w:szCs w:val="24"/>
        </w:rPr>
        <w:t>»</w:t>
      </w:r>
      <w:r w:rsidR="008B4D83" w:rsidRPr="00303A02">
        <w:rPr>
          <w:rFonts w:ascii="Times New Roman" w:eastAsia="Times New Roman" w:hAnsi="Times New Roman" w:cs="Times New Roman"/>
          <w:sz w:val="24"/>
          <w:szCs w:val="24"/>
        </w:rPr>
        <w:t xml:space="preserve"> конкурс станет более разнообразным и интересным, </w:t>
      </w:r>
      <w:r w:rsidR="00BA724B" w:rsidRPr="00303A0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B4D83" w:rsidRPr="00303A02">
        <w:rPr>
          <w:rFonts w:ascii="Times New Roman" w:eastAsia="Times New Roman" w:hAnsi="Times New Roman" w:cs="Times New Roman"/>
          <w:sz w:val="24"/>
          <w:szCs w:val="24"/>
        </w:rPr>
        <w:t xml:space="preserve"> школьники смогут сравнить подходы к изучению научных явлений</w:t>
      </w:r>
      <w:r w:rsidR="00BA724B" w:rsidRPr="00303A0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E238CE" w14:textId="4C6497AA" w:rsidR="00F47A4E" w:rsidRDefault="003C2292" w:rsidP="00F119C5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A0B2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каждой из пяти номинаций призовые места будут присуждаться в трех возрастных категориях: младшая, средняя и старшая школа. </w:t>
      </w:r>
      <w:r w:rsidR="008C2D88" w:rsidRPr="002A0B2D">
        <w:rPr>
          <w:rFonts w:ascii="Times New Roman" w:eastAsia="Times New Roman" w:hAnsi="Times New Roman" w:cs="Times New Roman"/>
          <w:sz w:val="24"/>
          <w:szCs w:val="24"/>
          <w:lang w:eastAsia="en-US"/>
        </w:rPr>
        <w:t>Таким образом, будут определены 15 победителей тематических номинаций в трех возрастных категориях среди 45 финалистов</w:t>
      </w:r>
      <w:r w:rsidR="00EA081D" w:rsidRPr="002A0B2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  <w:r w:rsidR="008C2D88" w:rsidRPr="002A0B2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Победителей </w:t>
      </w:r>
      <w:r w:rsidR="0035783B" w:rsidRPr="002A0B2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среди полуфиналистов </w:t>
      </w:r>
      <w:r w:rsidR="008C2D88" w:rsidRPr="002A0B2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определит </w:t>
      </w:r>
      <w:r w:rsidR="00227477" w:rsidRPr="002A0B2D">
        <w:rPr>
          <w:rFonts w:ascii="Times New Roman" w:eastAsia="Times New Roman" w:hAnsi="Times New Roman" w:cs="Times New Roman"/>
          <w:sz w:val="24"/>
          <w:szCs w:val="24"/>
          <w:lang w:eastAsia="en-US"/>
        </w:rPr>
        <w:t>Ж</w:t>
      </w:r>
      <w:r w:rsidR="008C2D88" w:rsidRPr="002A0B2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юри </w:t>
      </w:r>
      <w:r w:rsidR="00130DDD" w:rsidRPr="002A0B2D">
        <w:rPr>
          <w:rFonts w:ascii="Times New Roman" w:eastAsia="Times New Roman" w:hAnsi="Times New Roman" w:cs="Times New Roman"/>
          <w:sz w:val="24"/>
          <w:szCs w:val="24"/>
          <w:lang w:eastAsia="en-US"/>
        </w:rPr>
        <w:t>к</w:t>
      </w:r>
      <w:r w:rsidR="008C2D88" w:rsidRPr="002A0B2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онкурса. В </w:t>
      </w:r>
      <w:r w:rsidR="0035783B" w:rsidRPr="002A0B2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его </w:t>
      </w:r>
      <w:r w:rsidR="008C2D88" w:rsidRPr="002A0B2D">
        <w:rPr>
          <w:rFonts w:ascii="Times New Roman" w:eastAsia="Times New Roman" w:hAnsi="Times New Roman" w:cs="Times New Roman"/>
          <w:sz w:val="24"/>
          <w:szCs w:val="24"/>
          <w:lang w:eastAsia="en-US"/>
        </w:rPr>
        <w:t>состав входят ученые, представители бизнеса, создатели научно-популярного</w:t>
      </w:r>
      <w:r w:rsidR="008C2D88" w:rsidRPr="007B4EB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контента. </w:t>
      </w:r>
      <w:r w:rsidR="002C0619" w:rsidRPr="007B4EB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Торжественная </w:t>
      </w:r>
      <w:r w:rsidR="00130DDD">
        <w:rPr>
          <w:rFonts w:ascii="Times New Roman" w:eastAsia="Times New Roman" w:hAnsi="Times New Roman" w:cs="Times New Roman"/>
          <w:sz w:val="24"/>
          <w:szCs w:val="24"/>
          <w:lang w:eastAsia="en-US"/>
        </w:rPr>
        <w:t>Ц</w:t>
      </w:r>
      <w:r w:rsidR="002C0619" w:rsidRPr="007B4EB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еремония награждения победителей </w:t>
      </w:r>
      <w:r w:rsidR="00130DDD">
        <w:rPr>
          <w:rFonts w:ascii="Times New Roman" w:eastAsia="Times New Roman" w:hAnsi="Times New Roman" w:cs="Times New Roman"/>
          <w:sz w:val="24"/>
          <w:szCs w:val="24"/>
          <w:lang w:eastAsia="en-US"/>
        </w:rPr>
        <w:t>состоится в</w:t>
      </w:r>
      <w:r w:rsidR="002C0619" w:rsidRPr="007B4EB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2025 год</w:t>
      </w:r>
      <w:r w:rsidR="00130DDD">
        <w:rPr>
          <w:rFonts w:ascii="Times New Roman" w:eastAsia="Times New Roman" w:hAnsi="Times New Roman" w:cs="Times New Roman"/>
          <w:sz w:val="24"/>
          <w:szCs w:val="24"/>
          <w:lang w:eastAsia="en-US"/>
        </w:rPr>
        <w:t>у</w:t>
      </w:r>
      <w:r w:rsidR="002C0619" w:rsidRPr="007B4EBC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="002C061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7B4EB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Авторы лучших видеороликов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получат</w:t>
      </w:r>
      <w:r w:rsidRPr="007B4EB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ценны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е</w:t>
      </w:r>
      <w:r w:rsidRPr="007B4EB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2A0B2D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призы от партнеров конкурса</w:t>
      </w:r>
      <w:r w:rsidR="00227477" w:rsidRPr="002A0B2D">
        <w:rPr>
          <w:rFonts w:ascii="Times New Roman" w:eastAsia="Times New Roman" w:hAnsi="Times New Roman" w:cs="Times New Roman"/>
          <w:sz w:val="24"/>
          <w:szCs w:val="24"/>
          <w:lang w:eastAsia="en-US"/>
        </w:rPr>
        <w:t>, среди них:</w:t>
      </w:r>
      <w:r w:rsidR="0016693C" w:rsidRPr="002A0B2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A0B2D">
        <w:rPr>
          <w:rFonts w:ascii="Times New Roman" w:eastAsia="Times New Roman" w:hAnsi="Times New Roman" w:cs="Times New Roman"/>
          <w:sz w:val="24"/>
          <w:szCs w:val="24"/>
          <w:lang w:eastAsia="en-US"/>
        </w:rPr>
        <w:t>электросамокаты</w:t>
      </w:r>
      <w:proofErr w:type="spellEnd"/>
      <w:r w:rsidRPr="002A0B2D">
        <w:rPr>
          <w:rFonts w:ascii="Times New Roman" w:eastAsia="Times New Roman" w:hAnsi="Times New Roman" w:cs="Times New Roman"/>
          <w:sz w:val="24"/>
          <w:szCs w:val="24"/>
          <w:lang w:eastAsia="en-US"/>
        </w:rPr>
        <w:t>, техника для учебы, экскурсии на уникальные технологические предприятия и эксклюзивная научная литература.</w:t>
      </w:r>
      <w:r w:rsidR="00797DD4" w:rsidRPr="002A0B2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E55292" w:rsidRPr="002A0B2D">
        <w:rPr>
          <w:rFonts w:ascii="Times New Roman" w:eastAsia="Times New Roman" w:hAnsi="Times New Roman" w:cs="Times New Roman"/>
          <w:sz w:val="24"/>
          <w:szCs w:val="24"/>
          <w:lang w:eastAsia="en-US"/>
        </w:rPr>
        <w:t>Также</w:t>
      </w:r>
      <w:r w:rsidR="00797DD4" w:rsidRPr="002A0B2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 участию в </w:t>
      </w:r>
      <w:r w:rsidR="00E55292" w:rsidRPr="002A0B2D">
        <w:rPr>
          <w:rFonts w:ascii="Times New Roman" w:eastAsia="Times New Roman" w:hAnsi="Times New Roman" w:cs="Times New Roman"/>
          <w:sz w:val="24"/>
          <w:szCs w:val="24"/>
          <w:lang w:eastAsia="en-US"/>
        </w:rPr>
        <w:t>Ц</w:t>
      </w:r>
      <w:r w:rsidR="00797DD4" w:rsidRPr="002A0B2D">
        <w:rPr>
          <w:rFonts w:ascii="Times New Roman" w:eastAsia="Times New Roman" w:hAnsi="Times New Roman" w:cs="Times New Roman"/>
          <w:sz w:val="24"/>
          <w:szCs w:val="24"/>
          <w:lang w:eastAsia="en-US"/>
        </w:rPr>
        <w:t>еремонии будут приглашены представители региона, который возглавит рейтинг дополнительной номинации «Марафон регионов».</w:t>
      </w:r>
    </w:p>
    <w:p w14:paraId="235FF22A" w14:textId="54F63E43" w:rsidR="00BD0919" w:rsidRPr="007B4EBC" w:rsidRDefault="00BD0919" w:rsidP="00F119C5">
      <w:pPr>
        <w:spacing w:after="24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B4EB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СПРАВОЧНО:</w:t>
      </w:r>
    </w:p>
    <w:p w14:paraId="449E6C13" w14:textId="1B746BC0" w:rsidR="00E21789" w:rsidRPr="007B4EBC" w:rsidRDefault="00E21789" w:rsidP="00F119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2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EBC">
        <w:rPr>
          <w:rFonts w:ascii="Times New Roman" w:hAnsi="Times New Roman" w:cs="Times New Roman"/>
          <w:sz w:val="24"/>
          <w:szCs w:val="24"/>
        </w:rPr>
        <w:t>Всероссийский конкурс «</w:t>
      </w:r>
      <w:proofErr w:type="spellStart"/>
      <w:proofErr w:type="gramStart"/>
      <w:r w:rsidRPr="007B4EBC">
        <w:rPr>
          <w:rFonts w:ascii="Times New Roman" w:hAnsi="Times New Roman" w:cs="Times New Roman"/>
          <w:sz w:val="24"/>
          <w:szCs w:val="24"/>
        </w:rPr>
        <w:t>Знаешь?Научи</w:t>
      </w:r>
      <w:proofErr w:type="spellEnd"/>
      <w:proofErr w:type="gramEnd"/>
      <w:r w:rsidRPr="007B4EBC">
        <w:rPr>
          <w:rFonts w:ascii="Times New Roman" w:hAnsi="Times New Roman" w:cs="Times New Roman"/>
          <w:sz w:val="24"/>
          <w:szCs w:val="24"/>
        </w:rPr>
        <w:t xml:space="preserve">!» </w:t>
      </w:r>
      <w:r w:rsidR="00844F7F">
        <w:rPr>
          <w:rFonts w:ascii="Times New Roman" w:hAnsi="Times New Roman" w:cs="Times New Roman"/>
          <w:sz w:val="24"/>
          <w:szCs w:val="24"/>
        </w:rPr>
        <w:t xml:space="preserve">организован </w:t>
      </w:r>
      <w:r w:rsidRPr="007B4EBC">
        <w:rPr>
          <w:rFonts w:ascii="Times New Roman" w:hAnsi="Times New Roman" w:cs="Times New Roman"/>
          <w:sz w:val="24"/>
          <w:szCs w:val="24"/>
        </w:rPr>
        <w:t xml:space="preserve">АНО «Национальные приоритеты» </w:t>
      </w:r>
      <w:r w:rsidR="007B4EBC" w:rsidRPr="007B4EBC">
        <w:rPr>
          <w:rFonts w:ascii="Times New Roman" w:hAnsi="Times New Roman" w:cs="Times New Roman"/>
          <w:sz w:val="24"/>
          <w:szCs w:val="24"/>
        </w:rPr>
        <w:t>совместно с научно-просветительской платформой «</w:t>
      </w:r>
      <w:proofErr w:type="spellStart"/>
      <w:r w:rsidR="007B4EBC" w:rsidRPr="007B4EBC">
        <w:rPr>
          <w:rFonts w:ascii="Times New Roman" w:hAnsi="Times New Roman" w:cs="Times New Roman"/>
          <w:sz w:val="24"/>
          <w:szCs w:val="24"/>
        </w:rPr>
        <w:t>Атомариум</w:t>
      </w:r>
      <w:proofErr w:type="spellEnd"/>
      <w:r w:rsidR="007B4EBC" w:rsidRPr="007B4EBC">
        <w:rPr>
          <w:rFonts w:ascii="Times New Roman" w:hAnsi="Times New Roman" w:cs="Times New Roman"/>
          <w:sz w:val="24"/>
          <w:szCs w:val="24"/>
        </w:rPr>
        <w:t xml:space="preserve">» при поддержке </w:t>
      </w:r>
      <w:proofErr w:type="spellStart"/>
      <w:r w:rsidR="007B4EBC" w:rsidRPr="007B4EBC">
        <w:rPr>
          <w:rFonts w:ascii="Times New Roman" w:hAnsi="Times New Roman" w:cs="Times New Roman"/>
          <w:sz w:val="24"/>
          <w:szCs w:val="24"/>
        </w:rPr>
        <w:t>Госкорпорации</w:t>
      </w:r>
      <w:proofErr w:type="spellEnd"/>
      <w:r w:rsidR="007B4EBC" w:rsidRPr="007B4EBC">
        <w:rPr>
          <w:rFonts w:ascii="Times New Roman" w:hAnsi="Times New Roman" w:cs="Times New Roman"/>
          <w:sz w:val="24"/>
          <w:szCs w:val="24"/>
        </w:rPr>
        <w:t xml:space="preserve"> «Росатом» и </w:t>
      </w:r>
      <w:r w:rsidRPr="007B4EBC">
        <w:rPr>
          <w:rFonts w:ascii="Times New Roman" w:hAnsi="Times New Roman" w:cs="Times New Roman"/>
          <w:sz w:val="24"/>
          <w:szCs w:val="24"/>
        </w:rPr>
        <w:t>входит в инициативу</w:t>
      </w:r>
      <w:r w:rsidRPr="007B4EBC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ED7182" w:rsidRPr="007B4EBC">
        <w:rPr>
          <w:rFonts w:ascii="Times New Roman" w:hAnsi="Times New Roman" w:cs="Times New Roman"/>
          <w:b/>
          <w:sz w:val="24"/>
          <w:szCs w:val="24"/>
        </w:rPr>
        <w:t>Наука побеждать</w:t>
      </w:r>
      <w:r w:rsidRPr="007B4EBC">
        <w:rPr>
          <w:rFonts w:ascii="Times New Roman" w:hAnsi="Times New Roman" w:cs="Times New Roman"/>
          <w:b/>
          <w:sz w:val="24"/>
          <w:szCs w:val="24"/>
        </w:rPr>
        <w:t>»</w:t>
      </w:r>
      <w:r w:rsidRPr="007B4EBC">
        <w:rPr>
          <w:rFonts w:ascii="Times New Roman" w:hAnsi="Times New Roman" w:cs="Times New Roman"/>
          <w:sz w:val="24"/>
          <w:szCs w:val="24"/>
        </w:rPr>
        <w:t xml:space="preserve"> </w:t>
      </w:r>
      <w:r w:rsidRPr="007B4EBC">
        <w:rPr>
          <w:rFonts w:ascii="Times New Roman" w:hAnsi="Times New Roman" w:cs="Times New Roman"/>
          <w:b/>
          <w:sz w:val="24"/>
          <w:szCs w:val="24"/>
        </w:rPr>
        <w:t>Десятилетия науки и технологий.</w:t>
      </w:r>
      <w:r w:rsidRPr="007B4E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9EEA83" w14:textId="5C0E4FFD" w:rsidR="007B4EBC" w:rsidRPr="007B4EBC" w:rsidRDefault="007B4EBC" w:rsidP="00F119C5">
      <w:pPr>
        <w:spacing w:before="240" w:after="24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EBC">
        <w:rPr>
          <w:rFonts w:ascii="Times New Roman" w:eastAsia="Times New Roman" w:hAnsi="Times New Roman" w:cs="Times New Roman"/>
          <w:sz w:val="24"/>
          <w:szCs w:val="24"/>
        </w:rPr>
        <w:t xml:space="preserve">Президент России Владимир Путин объявил о проведении с 2022 по 2031 год </w:t>
      </w:r>
      <w:r w:rsidRPr="007B4EBC">
        <w:rPr>
          <w:rFonts w:ascii="Times New Roman" w:eastAsia="Times New Roman" w:hAnsi="Times New Roman" w:cs="Times New Roman"/>
          <w:b/>
          <w:sz w:val="24"/>
          <w:szCs w:val="24"/>
        </w:rPr>
        <w:t>Десятилетия науки и технологий</w:t>
      </w:r>
      <w:r w:rsidRPr="007B4EBC">
        <w:rPr>
          <w:rFonts w:ascii="Times New Roman" w:eastAsia="Times New Roman" w:hAnsi="Times New Roman" w:cs="Times New Roman"/>
          <w:sz w:val="24"/>
          <w:szCs w:val="24"/>
        </w:rPr>
        <w:t xml:space="preserve">. Среди задач тематического Десятилетия – привлечение в сферу исследований и разработок талантливой молодежи, содействие вовлечению исследователей и разработчиков в решение важнейших задач развития общества и страны, а также повышение доступности информации о достижениях и перспективах развития науки для граждан России. Оператор проведения Десятилетия науки и технологий – </w:t>
      </w:r>
      <w:r w:rsidR="00510AA1">
        <w:rPr>
          <w:rFonts w:ascii="Times New Roman" w:eastAsia="Times New Roman" w:hAnsi="Times New Roman" w:cs="Times New Roman"/>
          <w:sz w:val="24"/>
          <w:szCs w:val="24"/>
        </w:rPr>
        <w:br/>
      </w:r>
      <w:r w:rsidRPr="007B4EBC">
        <w:rPr>
          <w:rFonts w:ascii="Times New Roman" w:eastAsia="Times New Roman" w:hAnsi="Times New Roman" w:cs="Times New Roman"/>
          <w:sz w:val="24"/>
          <w:szCs w:val="24"/>
        </w:rPr>
        <w:t>АНО «Национальные приоритеты».</w:t>
      </w:r>
    </w:p>
    <w:p w14:paraId="42977915" w14:textId="7A64CC9C" w:rsidR="007B4EBC" w:rsidRDefault="007B4EBC" w:rsidP="00F119C5">
      <w:pPr>
        <w:spacing w:before="240" w:after="24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EBC">
        <w:rPr>
          <w:rFonts w:ascii="Times New Roman" w:eastAsia="Times New Roman" w:hAnsi="Times New Roman" w:cs="Times New Roman"/>
          <w:sz w:val="24"/>
          <w:szCs w:val="24"/>
        </w:rPr>
        <w:t xml:space="preserve">27-29 ноября 2024 г. на федеральной территории «Сириус» состоялось ключевое ежегодное мероприятие Десятилетия науки и технологий — </w:t>
      </w:r>
      <w:r w:rsidRPr="007B4EBC">
        <w:rPr>
          <w:rFonts w:ascii="Times New Roman" w:eastAsia="Times New Roman" w:hAnsi="Times New Roman" w:cs="Times New Roman"/>
          <w:b/>
          <w:sz w:val="24"/>
          <w:szCs w:val="24"/>
        </w:rPr>
        <w:t>IV Конгресс молодых ученых</w:t>
      </w:r>
      <w:r w:rsidRPr="007B4EBC">
        <w:rPr>
          <w:rFonts w:ascii="Times New Roman" w:eastAsia="Times New Roman" w:hAnsi="Times New Roman" w:cs="Times New Roman"/>
          <w:sz w:val="24"/>
          <w:szCs w:val="24"/>
        </w:rPr>
        <w:t>.</w:t>
      </w:r>
      <w:r w:rsidR="00F119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4EBC">
        <w:rPr>
          <w:rFonts w:ascii="Times New Roman" w:eastAsia="Times New Roman" w:hAnsi="Times New Roman" w:cs="Times New Roman"/>
          <w:sz w:val="24"/>
          <w:szCs w:val="24"/>
        </w:rPr>
        <w:t>Он объединил представителей ведущих научных школ из разных регионов России, научных и образовательных организаций, органов власти, индустриальных партнеров, ярких лидеров отечественной науки, а главное — молодых ученых, победителей конкурсов, получателей грантов, студентов и школьников из России и других стран.</w:t>
      </w:r>
    </w:p>
    <w:p w14:paraId="1CFDE500" w14:textId="77777777" w:rsidR="00355A0A" w:rsidRDefault="00355A0A" w:rsidP="00F119C5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36AD">
        <w:rPr>
          <w:rFonts w:ascii="Times New Roman" w:eastAsia="Times New Roman" w:hAnsi="Times New Roman" w:cs="Times New Roman"/>
          <w:sz w:val="24"/>
          <w:szCs w:val="24"/>
        </w:rPr>
        <w:lastRenderedPageBreak/>
        <w:t>В мероприятии приняли участие более 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тыс.</w:t>
      </w:r>
      <w:r w:rsidRPr="00BB36AD">
        <w:rPr>
          <w:rFonts w:ascii="Times New Roman" w:eastAsia="Times New Roman" w:hAnsi="Times New Roman" w:cs="Times New Roman"/>
          <w:sz w:val="24"/>
          <w:szCs w:val="24"/>
        </w:rPr>
        <w:t xml:space="preserve"> человек из 85 регионов Российской Федерации и 63 иностранных государств. Возраст участников варьируется от 6 до 87 лет, средний возраст — 33 года. </w:t>
      </w:r>
      <w:r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Pr="00BB36AD">
        <w:rPr>
          <w:rFonts w:ascii="Times New Roman" w:eastAsia="Times New Roman" w:hAnsi="Times New Roman" w:cs="Times New Roman"/>
          <w:sz w:val="24"/>
          <w:szCs w:val="24"/>
        </w:rPr>
        <w:t xml:space="preserve"> 500 </w:t>
      </w:r>
      <w:r>
        <w:rPr>
          <w:rFonts w:ascii="Times New Roman" w:eastAsia="Times New Roman" w:hAnsi="Times New Roman" w:cs="Times New Roman"/>
          <w:sz w:val="24"/>
          <w:szCs w:val="24"/>
        </w:rPr>
        <w:t>вузов</w:t>
      </w:r>
      <w:r w:rsidRPr="00E63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приняли участие в </w:t>
      </w:r>
      <w:r w:rsidRPr="00BB36AD">
        <w:rPr>
          <w:rFonts w:ascii="Times New Roman" w:eastAsia="Times New Roman" w:hAnsi="Times New Roman" w:cs="Times New Roman"/>
          <w:sz w:val="24"/>
          <w:szCs w:val="24"/>
        </w:rPr>
        <w:t>IV Конгресс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B36AD">
        <w:rPr>
          <w:rFonts w:ascii="Times New Roman" w:eastAsia="Times New Roman" w:hAnsi="Times New Roman" w:cs="Times New Roman"/>
          <w:sz w:val="24"/>
          <w:szCs w:val="24"/>
        </w:rPr>
        <w:t xml:space="preserve"> молодых ученых, 95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 которых</w:t>
      </w:r>
      <w:r w:rsidRPr="00BB36AD">
        <w:rPr>
          <w:rFonts w:ascii="Times New Roman" w:eastAsia="Times New Roman" w:hAnsi="Times New Roman" w:cs="Times New Roman"/>
          <w:sz w:val="24"/>
          <w:szCs w:val="24"/>
        </w:rPr>
        <w:t xml:space="preserve"> — иностранные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B36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Деловая программа</w:t>
      </w:r>
      <w:r w:rsidRPr="00BB36AD">
        <w:rPr>
          <w:rFonts w:ascii="Times New Roman" w:eastAsia="Times New Roman" w:hAnsi="Times New Roman" w:cs="Times New Roman"/>
          <w:sz w:val="24"/>
          <w:szCs w:val="24"/>
        </w:rPr>
        <w:t xml:space="preserve"> IV К</w:t>
      </w:r>
      <w:r>
        <w:rPr>
          <w:rFonts w:ascii="Times New Roman" w:eastAsia="Times New Roman" w:hAnsi="Times New Roman" w:cs="Times New Roman"/>
          <w:sz w:val="24"/>
          <w:szCs w:val="24"/>
        </w:rPr>
        <w:t>МУ</w:t>
      </w:r>
      <w:r w:rsidRPr="00BB36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насчитывает</w:t>
      </w:r>
      <w:r w:rsidRPr="00BB36AD">
        <w:rPr>
          <w:rFonts w:ascii="Times New Roman" w:eastAsia="Times New Roman" w:hAnsi="Times New Roman" w:cs="Times New Roman"/>
          <w:sz w:val="24"/>
          <w:szCs w:val="24"/>
        </w:rPr>
        <w:t xml:space="preserve"> более 190 мероприятий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1B3601" w14:textId="77777777" w:rsidR="00A60851" w:rsidRPr="007B4EBC" w:rsidRDefault="00A60851" w:rsidP="00F119C5">
      <w:pPr>
        <w:spacing w:after="271" w:line="276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EBC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Контакты для СМИ: </w:t>
      </w:r>
    </w:p>
    <w:p w14:paraId="5D4BB373" w14:textId="6246B05A" w:rsidR="00BD0919" w:rsidRPr="007B4EBC" w:rsidRDefault="007B4EBC" w:rsidP="00F119C5">
      <w:pPr>
        <w:spacing w:before="24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B4EBC">
        <w:rPr>
          <w:rFonts w:ascii="Times New Roman" w:hAnsi="Times New Roman" w:cs="Times New Roman"/>
          <w:b/>
          <w:sz w:val="24"/>
          <w:szCs w:val="24"/>
        </w:rPr>
        <w:t>Софья Сайгушинская</w:t>
      </w:r>
      <w:r w:rsidRPr="007B4EBC">
        <w:rPr>
          <w:rFonts w:ascii="Times New Roman" w:hAnsi="Times New Roman" w:cs="Times New Roman"/>
          <w:sz w:val="24"/>
          <w:szCs w:val="24"/>
        </w:rPr>
        <w:t xml:space="preserve">, менеджер по работе со СМИ АНО «Национальные приоритеты», моб.: +7 (985) 308-09-48, почта: </w:t>
      </w:r>
      <w:hyperlink r:id="rId9" w:history="1">
        <w:r w:rsidRPr="007B4EBC">
          <w:rPr>
            <w:rStyle w:val="a5"/>
            <w:rFonts w:ascii="Times New Roman" w:hAnsi="Times New Roman" w:cs="Times New Roman"/>
            <w:sz w:val="24"/>
            <w:szCs w:val="24"/>
          </w:rPr>
          <w:t>s.saigushinskaya@nationalpriority.ru</w:t>
        </w:r>
      </w:hyperlink>
      <w:r w:rsidRPr="007B4EB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D0919" w:rsidRPr="007B4EBC" w:rsidSect="00A45559">
      <w:footerReference w:type="default" r:id="rId10"/>
      <w:head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71CDD9" w14:textId="77777777" w:rsidR="00113CA3" w:rsidRDefault="00113CA3" w:rsidP="007B22BC">
      <w:pPr>
        <w:spacing w:after="0" w:line="240" w:lineRule="auto"/>
      </w:pPr>
      <w:r>
        <w:separator/>
      </w:r>
    </w:p>
  </w:endnote>
  <w:endnote w:type="continuationSeparator" w:id="0">
    <w:p w14:paraId="0E1C9030" w14:textId="77777777" w:rsidR="00113CA3" w:rsidRDefault="00113CA3" w:rsidP="007B2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3683112"/>
      <w:docPartObj>
        <w:docPartGallery w:val="Page Numbers (Bottom of Page)"/>
        <w:docPartUnique/>
      </w:docPartObj>
    </w:sdtPr>
    <w:sdtEndPr/>
    <w:sdtContent>
      <w:p w14:paraId="0BFFA4D4" w14:textId="15EC0615" w:rsidR="00C26F89" w:rsidRDefault="00C26F8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05EE">
          <w:rPr>
            <w:noProof/>
          </w:rPr>
          <w:t>3</w:t>
        </w:r>
        <w:r>
          <w:fldChar w:fldCharType="end"/>
        </w:r>
      </w:p>
    </w:sdtContent>
  </w:sdt>
  <w:p w14:paraId="073082F6" w14:textId="77777777" w:rsidR="00C26F89" w:rsidRDefault="00C26F8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B6EBE9" w14:textId="77777777" w:rsidR="00113CA3" w:rsidRDefault="00113CA3" w:rsidP="007B22BC">
      <w:pPr>
        <w:spacing w:after="0" w:line="240" w:lineRule="auto"/>
      </w:pPr>
      <w:r>
        <w:separator/>
      </w:r>
    </w:p>
  </w:footnote>
  <w:footnote w:type="continuationSeparator" w:id="0">
    <w:p w14:paraId="2B9DB2FC" w14:textId="77777777" w:rsidR="00113CA3" w:rsidRDefault="00113CA3" w:rsidP="007B2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F4F040" w14:textId="7DB1B909" w:rsidR="00A45559" w:rsidRDefault="00F92B0C">
    <w:pPr>
      <w:pStyle w:val="a8"/>
    </w:pPr>
    <w:r w:rsidRPr="007B4EBC">
      <w:rPr>
        <w:noProof/>
        <w:sz w:val="24"/>
        <w:szCs w:val="24"/>
      </w:rPr>
      <w:drawing>
        <wp:anchor distT="0" distB="0" distL="114300" distR="114300" simplePos="0" relativeHeight="251679744" behindDoc="1" locked="0" layoutInCell="1" allowOverlap="1" wp14:anchorId="26149405" wp14:editId="3E14B009">
          <wp:simplePos x="0" y="0"/>
          <wp:positionH relativeFrom="margin">
            <wp:posOffset>2211705</wp:posOffset>
          </wp:positionH>
          <wp:positionV relativeFrom="paragraph">
            <wp:posOffset>380365</wp:posOffset>
          </wp:positionV>
          <wp:extent cx="1234440" cy="142875"/>
          <wp:effectExtent l="0" t="0" r="3810" b="9525"/>
          <wp:wrapTight wrapText="bothSides">
            <wp:wrapPolygon edited="0">
              <wp:start x="0" y="0"/>
              <wp:lineTo x="0" y="20160"/>
              <wp:lineTo x="21333" y="20160"/>
              <wp:lineTo x="21333" y="0"/>
              <wp:lineTo x="0" y="0"/>
            </wp:wrapPolygon>
          </wp:wrapTight>
          <wp:docPr id="19" name="Рисунок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6463">
      <w:rPr>
        <w:noProof/>
      </w:rPr>
      <w:drawing>
        <wp:anchor distT="0" distB="0" distL="114300" distR="114300" simplePos="0" relativeHeight="251677696" behindDoc="0" locked="0" layoutInCell="1" allowOverlap="1" wp14:anchorId="572E9D96" wp14:editId="57DD75C9">
          <wp:simplePos x="0" y="0"/>
          <wp:positionH relativeFrom="margin">
            <wp:posOffset>5117730</wp:posOffset>
          </wp:positionH>
          <wp:positionV relativeFrom="paragraph">
            <wp:posOffset>236220</wp:posOffset>
          </wp:positionV>
          <wp:extent cx="932180" cy="641808"/>
          <wp:effectExtent l="0" t="0" r="1270" b="6350"/>
          <wp:wrapTopAndBottom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80" cy="6418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6463" w:rsidRPr="007B4EBC">
      <w:rPr>
        <w:noProof/>
        <w:sz w:val="24"/>
        <w:szCs w:val="24"/>
      </w:rPr>
      <w:drawing>
        <wp:anchor distT="0" distB="0" distL="0" distR="0" simplePos="0" relativeHeight="251673600" behindDoc="0" locked="0" layoutInCell="1" hidden="0" allowOverlap="1" wp14:anchorId="7A07E7DC" wp14:editId="04982A28">
          <wp:simplePos x="0" y="0"/>
          <wp:positionH relativeFrom="margin">
            <wp:posOffset>3600450</wp:posOffset>
          </wp:positionH>
          <wp:positionV relativeFrom="paragraph">
            <wp:posOffset>316865</wp:posOffset>
          </wp:positionV>
          <wp:extent cx="1387475" cy="303530"/>
          <wp:effectExtent l="0" t="0" r="3175" b="1270"/>
          <wp:wrapSquare wrapText="bothSides" distT="0" distB="0" distL="0" distR="0"/>
          <wp:docPr id="20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7475" cy="3035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F6463">
      <w:rPr>
        <w:noProof/>
      </w:rPr>
      <w:drawing>
        <wp:anchor distT="0" distB="0" distL="114300" distR="114300" simplePos="0" relativeHeight="251674624" behindDoc="0" locked="0" layoutInCell="1" allowOverlap="1" wp14:anchorId="06CB7674" wp14:editId="1446DDA5">
          <wp:simplePos x="0" y="0"/>
          <wp:positionH relativeFrom="column">
            <wp:posOffset>704215</wp:posOffset>
          </wp:positionH>
          <wp:positionV relativeFrom="paragraph">
            <wp:posOffset>305435</wp:posOffset>
          </wp:positionV>
          <wp:extent cx="1371600" cy="327025"/>
          <wp:effectExtent l="0" t="0" r="0" b="0"/>
          <wp:wrapTopAndBottom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327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6463" w:rsidRPr="007B4EBC">
      <w:rPr>
        <w:rFonts w:ascii="Times New Roman" w:eastAsia="Times New Roman" w:hAnsi="Times New Roman" w:cs="Times New Roman"/>
        <w:b/>
        <w:noProof/>
        <w:sz w:val="24"/>
        <w:szCs w:val="24"/>
      </w:rPr>
      <w:drawing>
        <wp:anchor distT="0" distB="0" distL="114300" distR="114300" simplePos="0" relativeHeight="251675648" behindDoc="0" locked="0" layoutInCell="1" allowOverlap="1" wp14:anchorId="3F57B777" wp14:editId="71B3DF1F">
          <wp:simplePos x="0" y="0"/>
          <wp:positionH relativeFrom="column">
            <wp:posOffset>-616585</wp:posOffset>
          </wp:positionH>
          <wp:positionV relativeFrom="paragraph">
            <wp:posOffset>-27940</wp:posOffset>
          </wp:positionV>
          <wp:extent cx="1104900" cy="930910"/>
          <wp:effectExtent l="0" t="0" r="0" b="0"/>
          <wp:wrapTopAndBottom/>
          <wp:docPr id="15" name="image5.png" descr="C:\Users\Mi\Downloads\Лого_10лет_НиТ_Основной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C:\Users\Mi\Downloads\Лого_10лет_НиТ_Основной.png"/>
                  <pic:cNvPicPr preferRelativeResize="0"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900" cy="9309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CB75D4"/>
    <w:multiLevelType w:val="hybridMultilevel"/>
    <w:tmpl w:val="50D43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61A"/>
    <w:rsid w:val="00000393"/>
    <w:rsid w:val="00002723"/>
    <w:rsid w:val="000153FD"/>
    <w:rsid w:val="000172FD"/>
    <w:rsid w:val="00023FC4"/>
    <w:rsid w:val="000365D5"/>
    <w:rsid w:val="00037503"/>
    <w:rsid w:val="00043ED9"/>
    <w:rsid w:val="0004540D"/>
    <w:rsid w:val="000554C0"/>
    <w:rsid w:val="00067986"/>
    <w:rsid w:val="0007125C"/>
    <w:rsid w:val="00071BE5"/>
    <w:rsid w:val="00083A92"/>
    <w:rsid w:val="000874FB"/>
    <w:rsid w:val="00091FAF"/>
    <w:rsid w:val="000935F5"/>
    <w:rsid w:val="00094005"/>
    <w:rsid w:val="000959FC"/>
    <w:rsid w:val="000B35D6"/>
    <w:rsid w:val="000C1458"/>
    <w:rsid w:val="000C5473"/>
    <w:rsid w:val="000D1AFD"/>
    <w:rsid w:val="000E5803"/>
    <w:rsid w:val="000F02BE"/>
    <w:rsid w:val="00103C26"/>
    <w:rsid w:val="0011087A"/>
    <w:rsid w:val="00110D78"/>
    <w:rsid w:val="001129A8"/>
    <w:rsid w:val="0011323C"/>
    <w:rsid w:val="00113CA3"/>
    <w:rsid w:val="00127FFD"/>
    <w:rsid w:val="00130DDD"/>
    <w:rsid w:val="0013178C"/>
    <w:rsid w:val="001403C7"/>
    <w:rsid w:val="001453CB"/>
    <w:rsid w:val="00145B51"/>
    <w:rsid w:val="00146562"/>
    <w:rsid w:val="0014785F"/>
    <w:rsid w:val="00152765"/>
    <w:rsid w:val="00152D71"/>
    <w:rsid w:val="00153AC1"/>
    <w:rsid w:val="00160DB2"/>
    <w:rsid w:val="00165C2C"/>
    <w:rsid w:val="00165C68"/>
    <w:rsid w:val="0016693C"/>
    <w:rsid w:val="001675A8"/>
    <w:rsid w:val="00177088"/>
    <w:rsid w:val="00180495"/>
    <w:rsid w:val="0018585E"/>
    <w:rsid w:val="001921E9"/>
    <w:rsid w:val="001A020C"/>
    <w:rsid w:val="001A737C"/>
    <w:rsid w:val="001B2EE2"/>
    <w:rsid w:val="001C207D"/>
    <w:rsid w:val="001C6D1D"/>
    <w:rsid w:val="001C77AD"/>
    <w:rsid w:val="001D1AC1"/>
    <w:rsid w:val="001D6920"/>
    <w:rsid w:val="001E22F6"/>
    <w:rsid w:val="001F1028"/>
    <w:rsid w:val="001F3932"/>
    <w:rsid w:val="001F7755"/>
    <w:rsid w:val="002015DE"/>
    <w:rsid w:val="00213665"/>
    <w:rsid w:val="00214B67"/>
    <w:rsid w:val="00220252"/>
    <w:rsid w:val="00224E39"/>
    <w:rsid w:val="00226C73"/>
    <w:rsid w:val="00227477"/>
    <w:rsid w:val="002340AC"/>
    <w:rsid w:val="00237412"/>
    <w:rsid w:val="002437D5"/>
    <w:rsid w:val="00244B7B"/>
    <w:rsid w:val="002529B6"/>
    <w:rsid w:val="00253DC1"/>
    <w:rsid w:val="002602BF"/>
    <w:rsid w:val="00260ECE"/>
    <w:rsid w:val="00262AB0"/>
    <w:rsid w:val="00270EF5"/>
    <w:rsid w:val="00273F3D"/>
    <w:rsid w:val="0027557F"/>
    <w:rsid w:val="00281FFA"/>
    <w:rsid w:val="0029310C"/>
    <w:rsid w:val="002953D4"/>
    <w:rsid w:val="002A0B2D"/>
    <w:rsid w:val="002A1899"/>
    <w:rsid w:val="002A7FA2"/>
    <w:rsid w:val="002B3F92"/>
    <w:rsid w:val="002B5E92"/>
    <w:rsid w:val="002B6019"/>
    <w:rsid w:val="002C0619"/>
    <w:rsid w:val="002C0B22"/>
    <w:rsid w:val="002C42A1"/>
    <w:rsid w:val="002D03B1"/>
    <w:rsid w:val="002D05C2"/>
    <w:rsid w:val="002D4FB6"/>
    <w:rsid w:val="002F0D2F"/>
    <w:rsid w:val="002F3B04"/>
    <w:rsid w:val="002F404E"/>
    <w:rsid w:val="00303A02"/>
    <w:rsid w:val="00305231"/>
    <w:rsid w:val="0030593E"/>
    <w:rsid w:val="00311A31"/>
    <w:rsid w:val="00313F5B"/>
    <w:rsid w:val="00317674"/>
    <w:rsid w:val="00320FD5"/>
    <w:rsid w:val="00327A0E"/>
    <w:rsid w:val="00333863"/>
    <w:rsid w:val="00334713"/>
    <w:rsid w:val="003348F8"/>
    <w:rsid w:val="0033681B"/>
    <w:rsid w:val="003407BF"/>
    <w:rsid w:val="0034676E"/>
    <w:rsid w:val="00353D86"/>
    <w:rsid w:val="00355A0A"/>
    <w:rsid w:val="0035783B"/>
    <w:rsid w:val="00361E16"/>
    <w:rsid w:val="003620FB"/>
    <w:rsid w:val="003621F6"/>
    <w:rsid w:val="00363ECF"/>
    <w:rsid w:val="00365BDA"/>
    <w:rsid w:val="00373564"/>
    <w:rsid w:val="00375205"/>
    <w:rsid w:val="003839FB"/>
    <w:rsid w:val="003848CD"/>
    <w:rsid w:val="00384B0E"/>
    <w:rsid w:val="00392291"/>
    <w:rsid w:val="00395795"/>
    <w:rsid w:val="003A0A5D"/>
    <w:rsid w:val="003A57B8"/>
    <w:rsid w:val="003A609C"/>
    <w:rsid w:val="003B3C38"/>
    <w:rsid w:val="003C2292"/>
    <w:rsid w:val="003C512B"/>
    <w:rsid w:val="003D2922"/>
    <w:rsid w:val="003D2B6A"/>
    <w:rsid w:val="003D3D43"/>
    <w:rsid w:val="003D6D07"/>
    <w:rsid w:val="003D77AD"/>
    <w:rsid w:val="003E3A13"/>
    <w:rsid w:val="003E6246"/>
    <w:rsid w:val="00403E98"/>
    <w:rsid w:val="0040627F"/>
    <w:rsid w:val="00407BE1"/>
    <w:rsid w:val="004136FD"/>
    <w:rsid w:val="0042498A"/>
    <w:rsid w:val="004334E7"/>
    <w:rsid w:val="0044479C"/>
    <w:rsid w:val="00446F7E"/>
    <w:rsid w:val="00456F23"/>
    <w:rsid w:val="00457684"/>
    <w:rsid w:val="00457734"/>
    <w:rsid w:val="00457B18"/>
    <w:rsid w:val="0046580A"/>
    <w:rsid w:val="00476BD0"/>
    <w:rsid w:val="00483D4C"/>
    <w:rsid w:val="00484EA2"/>
    <w:rsid w:val="00490572"/>
    <w:rsid w:val="00492A5B"/>
    <w:rsid w:val="004943A2"/>
    <w:rsid w:val="004A3986"/>
    <w:rsid w:val="004A700A"/>
    <w:rsid w:val="004B0586"/>
    <w:rsid w:val="004B1CCE"/>
    <w:rsid w:val="004C160C"/>
    <w:rsid w:val="004C3A91"/>
    <w:rsid w:val="004E180F"/>
    <w:rsid w:val="004E4924"/>
    <w:rsid w:val="004F35D4"/>
    <w:rsid w:val="004F6156"/>
    <w:rsid w:val="005008F0"/>
    <w:rsid w:val="00503978"/>
    <w:rsid w:val="00503AD4"/>
    <w:rsid w:val="0050459F"/>
    <w:rsid w:val="0050482A"/>
    <w:rsid w:val="00504E46"/>
    <w:rsid w:val="00510AA1"/>
    <w:rsid w:val="0051211A"/>
    <w:rsid w:val="00523148"/>
    <w:rsid w:val="0052456E"/>
    <w:rsid w:val="00525D18"/>
    <w:rsid w:val="00532074"/>
    <w:rsid w:val="00540CD9"/>
    <w:rsid w:val="00547414"/>
    <w:rsid w:val="00552648"/>
    <w:rsid w:val="00556AEC"/>
    <w:rsid w:val="00565399"/>
    <w:rsid w:val="0056543C"/>
    <w:rsid w:val="005710D7"/>
    <w:rsid w:val="00572650"/>
    <w:rsid w:val="00572A26"/>
    <w:rsid w:val="00583329"/>
    <w:rsid w:val="00583FBD"/>
    <w:rsid w:val="0059125A"/>
    <w:rsid w:val="00592D29"/>
    <w:rsid w:val="005942B9"/>
    <w:rsid w:val="00594F18"/>
    <w:rsid w:val="00596C1C"/>
    <w:rsid w:val="005A2585"/>
    <w:rsid w:val="005A3987"/>
    <w:rsid w:val="005A3B51"/>
    <w:rsid w:val="005B23D4"/>
    <w:rsid w:val="005C180A"/>
    <w:rsid w:val="005C1F36"/>
    <w:rsid w:val="005C1FD3"/>
    <w:rsid w:val="005C3EFC"/>
    <w:rsid w:val="005D0660"/>
    <w:rsid w:val="005D532D"/>
    <w:rsid w:val="005F6463"/>
    <w:rsid w:val="00604888"/>
    <w:rsid w:val="00605296"/>
    <w:rsid w:val="00615EA3"/>
    <w:rsid w:val="00616990"/>
    <w:rsid w:val="00620F6D"/>
    <w:rsid w:val="006222E3"/>
    <w:rsid w:val="00622D87"/>
    <w:rsid w:val="00624788"/>
    <w:rsid w:val="00624D4F"/>
    <w:rsid w:val="0062532C"/>
    <w:rsid w:val="006257CC"/>
    <w:rsid w:val="006275BB"/>
    <w:rsid w:val="00632729"/>
    <w:rsid w:val="00633E93"/>
    <w:rsid w:val="00634E46"/>
    <w:rsid w:val="00646B53"/>
    <w:rsid w:val="006559DE"/>
    <w:rsid w:val="00655D50"/>
    <w:rsid w:val="006670B8"/>
    <w:rsid w:val="006679A4"/>
    <w:rsid w:val="00672E70"/>
    <w:rsid w:val="00681E2A"/>
    <w:rsid w:val="00692F07"/>
    <w:rsid w:val="006A14FF"/>
    <w:rsid w:val="006A3963"/>
    <w:rsid w:val="006A5E15"/>
    <w:rsid w:val="006A6243"/>
    <w:rsid w:val="006A7C37"/>
    <w:rsid w:val="006C6E95"/>
    <w:rsid w:val="006C7A06"/>
    <w:rsid w:val="006D39E1"/>
    <w:rsid w:val="006E0611"/>
    <w:rsid w:val="006E264B"/>
    <w:rsid w:val="006E3D11"/>
    <w:rsid w:val="006F140A"/>
    <w:rsid w:val="006F5119"/>
    <w:rsid w:val="006F6D63"/>
    <w:rsid w:val="006F739B"/>
    <w:rsid w:val="0070227F"/>
    <w:rsid w:val="00703B77"/>
    <w:rsid w:val="007222F4"/>
    <w:rsid w:val="00723493"/>
    <w:rsid w:val="007236E3"/>
    <w:rsid w:val="00727112"/>
    <w:rsid w:val="00727C69"/>
    <w:rsid w:val="00730D12"/>
    <w:rsid w:val="00732D3D"/>
    <w:rsid w:val="00743FC0"/>
    <w:rsid w:val="007464DC"/>
    <w:rsid w:val="0074698C"/>
    <w:rsid w:val="00751BAD"/>
    <w:rsid w:val="00752944"/>
    <w:rsid w:val="00752E52"/>
    <w:rsid w:val="007604D6"/>
    <w:rsid w:val="007617D9"/>
    <w:rsid w:val="00772C16"/>
    <w:rsid w:val="00773685"/>
    <w:rsid w:val="00785B7E"/>
    <w:rsid w:val="00787480"/>
    <w:rsid w:val="00796DEE"/>
    <w:rsid w:val="00797DD4"/>
    <w:rsid w:val="007A3925"/>
    <w:rsid w:val="007A4B29"/>
    <w:rsid w:val="007A54E0"/>
    <w:rsid w:val="007B22BC"/>
    <w:rsid w:val="007B4EBC"/>
    <w:rsid w:val="007B5D88"/>
    <w:rsid w:val="007C0F14"/>
    <w:rsid w:val="007C2438"/>
    <w:rsid w:val="007C2F99"/>
    <w:rsid w:val="007D06BE"/>
    <w:rsid w:val="007D156F"/>
    <w:rsid w:val="007D2E7B"/>
    <w:rsid w:val="007E503D"/>
    <w:rsid w:val="00800BE7"/>
    <w:rsid w:val="0080217E"/>
    <w:rsid w:val="00803514"/>
    <w:rsid w:val="00803C9C"/>
    <w:rsid w:val="00804908"/>
    <w:rsid w:val="008141F3"/>
    <w:rsid w:val="0081422B"/>
    <w:rsid w:val="008207DE"/>
    <w:rsid w:val="00821B53"/>
    <w:rsid w:val="0082239D"/>
    <w:rsid w:val="008225B9"/>
    <w:rsid w:val="0082313D"/>
    <w:rsid w:val="0082432E"/>
    <w:rsid w:val="00824629"/>
    <w:rsid w:val="00824981"/>
    <w:rsid w:val="00824ABC"/>
    <w:rsid w:val="00826C4C"/>
    <w:rsid w:val="008340BD"/>
    <w:rsid w:val="00837C72"/>
    <w:rsid w:val="008423E5"/>
    <w:rsid w:val="00844F7F"/>
    <w:rsid w:val="00844F8B"/>
    <w:rsid w:val="00854D7E"/>
    <w:rsid w:val="0085543F"/>
    <w:rsid w:val="008561B2"/>
    <w:rsid w:val="00860009"/>
    <w:rsid w:val="008614E6"/>
    <w:rsid w:val="0086209A"/>
    <w:rsid w:val="00863433"/>
    <w:rsid w:val="00870D39"/>
    <w:rsid w:val="00872F82"/>
    <w:rsid w:val="00873FEF"/>
    <w:rsid w:val="00875E47"/>
    <w:rsid w:val="0087690D"/>
    <w:rsid w:val="0088293E"/>
    <w:rsid w:val="00886FDA"/>
    <w:rsid w:val="008902ED"/>
    <w:rsid w:val="008937D5"/>
    <w:rsid w:val="00894B0B"/>
    <w:rsid w:val="008A1656"/>
    <w:rsid w:val="008B0399"/>
    <w:rsid w:val="008B4D83"/>
    <w:rsid w:val="008B4DCA"/>
    <w:rsid w:val="008B5FB9"/>
    <w:rsid w:val="008C2D88"/>
    <w:rsid w:val="008C3F45"/>
    <w:rsid w:val="008C6049"/>
    <w:rsid w:val="008C7E33"/>
    <w:rsid w:val="008D0765"/>
    <w:rsid w:val="008D1D72"/>
    <w:rsid w:val="008D3349"/>
    <w:rsid w:val="008E2098"/>
    <w:rsid w:val="008E21B4"/>
    <w:rsid w:val="008E2710"/>
    <w:rsid w:val="008E4582"/>
    <w:rsid w:val="008E4BBE"/>
    <w:rsid w:val="008E5B78"/>
    <w:rsid w:val="009222C3"/>
    <w:rsid w:val="009368C5"/>
    <w:rsid w:val="00942BFE"/>
    <w:rsid w:val="00943FB2"/>
    <w:rsid w:val="009475D3"/>
    <w:rsid w:val="0094776A"/>
    <w:rsid w:val="00947C44"/>
    <w:rsid w:val="00951793"/>
    <w:rsid w:val="009579D7"/>
    <w:rsid w:val="00960EBF"/>
    <w:rsid w:val="00962D42"/>
    <w:rsid w:val="00964A54"/>
    <w:rsid w:val="00967618"/>
    <w:rsid w:val="00971B3B"/>
    <w:rsid w:val="00973BEC"/>
    <w:rsid w:val="0097494E"/>
    <w:rsid w:val="009757BB"/>
    <w:rsid w:val="009807F6"/>
    <w:rsid w:val="00980FE1"/>
    <w:rsid w:val="00986BC2"/>
    <w:rsid w:val="00992481"/>
    <w:rsid w:val="00995A86"/>
    <w:rsid w:val="009A61E6"/>
    <w:rsid w:val="009A63F9"/>
    <w:rsid w:val="009B1EDA"/>
    <w:rsid w:val="009B3388"/>
    <w:rsid w:val="009B3F58"/>
    <w:rsid w:val="009B511E"/>
    <w:rsid w:val="009C2F11"/>
    <w:rsid w:val="009C641A"/>
    <w:rsid w:val="009D104F"/>
    <w:rsid w:val="009D3703"/>
    <w:rsid w:val="009D52E1"/>
    <w:rsid w:val="009D5CE7"/>
    <w:rsid w:val="009D7A28"/>
    <w:rsid w:val="009E0209"/>
    <w:rsid w:val="009E3CA4"/>
    <w:rsid w:val="009F0FDF"/>
    <w:rsid w:val="00A020B7"/>
    <w:rsid w:val="00A10D1F"/>
    <w:rsid w:val="00A14B34"/>
    <w:rsid w:val="00A270CB"/>
    <w:rsid w:val="00A334AE"/>
    <w:rsid w:val="00A42144"/>
    <w:rsid w:val="00A421F1"/>
    <w:rsid w:val="00A4237E"/>
    <w:rsid w:val="00A445DF"/>
    <w:rsid w:val="00A45559"/>
    <w:rsid w:val="00A54B39"/>
    <w:rsid w:val="00A5698B"/>
    <w:rsid w:val="00A571C8"/>
    <w:rsid w:val="00A57D76"/>
    <w:rsid w:val="00A60851"/>
    <w:rsid w:val="00A631C5"/>
    <w:rsid w:val="00A648C3"/>
    <w:rsid w:val="00A67960"/>
    <w:rsid w:val="00A67F49"/>
    <w:rsid w:val="00A72303"/>
    <w:rsid w:val="00A7251C"/>
    <w:rsid w:val="00A806F1"/>
    <w:rsid w:val="00A826FE"/>
    <w:rsid w:val="00A830CE"/>
    <w:rsid w:val="00A8362C"/>
    <w:rsid w:val="00A92C27"/>
    <w:rsid w:val="00A92CA9"/>
    <w:rsid w:val="00A93C28"/>
    <w:rsid w:val="00A94BAD"/>
    <w:rsid w:val="00A952FC"/>
    <w:rsid w:val="00A95CB9"/>
    <w:rsid w:val="00A9761A"/>
    <w:rsid w:val="00AA42DC"/>
    <w:rsid w:val="00AA52C1"/>
    <w:rsid w:val="00AB1299"/>
    <w:rsid w:val="00AB3391"/>
    <w:rsid w:val="00AB7E05"/>
    <w:rsid w:val="00AC2CD7"/>
    <w:rsid w:val="00AC30C6"/>
    <w:rsid w:val="00AC31CF"/>
    <w:rsid w:val="00AC49CA"/>
    <w:rsid w:val="00AC61C8"/>
    <w:rsid w:val="00AC6F22"/>
    <w:rsid w:val="00AC711F"/>
    <w:rsid w:val="00AD2547"/>
    <w:rsid w:val="00AD7ECB"/>
    <w:rsid w:val="00AE4866"/>
    <w:rsid w:val="00AF69EA"/>
    <w:rsid w:val="00AF6E90"/>
    <w:rsid w:val="00B02DE1"/>
    <w:rsid w:val="00B03ED6"/>
    <w:rsid w:val="00B13DB0"/>
    <w:rsid w:val="00B14D88"/>
    <w:rsid w:val="00B22D0B"/>
    <w:rsid w:val="00B24684"/>
    <w:rsid w:val="00B300BD"/>
    <w:rsid w:val="00B325DE"/>
    <w:rsid w:val="00B34F4C"/>
    <w:rsid w:val="00B443E7"/>
    <w:rsid w:val="00B45F75"/>
    <w:rsid w:val="00B50D2D"/>
    <w:rsid w:val="00B50E88"/>
    <w:rsid w:val="00B51A4D"/>
    <w:rsid w:val="00B63961"/>
    <w:rsid w:val="00B63E53"/>
    <w:rsid w:val="00B64529"/>
    <w:rsid w:val="00B67CD0"/>
    <w:rsid w:val="00B70A82"/>
    <w:rsid w:val="00B70C66"/>
    <w:rsid w:val="00B72CCE"/>
    <w:rsid w:val="00B81599"/>
    <w:rsid w:val="00B94599"/>
    <w:rsid w:val="00B97339"/>
    <w:rsid w:val="00BA5E9E"/>
    <w:rsid w:val="00BA724B"/>
    <w:rsid w:val="00BB130D"/>
    <w:rsid w:val="00BB35EB"/>
    <w:rsid w:val="00BD0919"/>
    <w:rsid w:val="00BD0A67"/>
    <w:rsid w:val="00BD2D42"/>
    <w:rsid w:val="00BD3F7C"/>
    <w:rsid w:val="00BD78E0"/>
    <w:rsid w:val="00BE55C6"/>
    <w:rsid w:val="00BE5763"/>
    <w:rsid w:val="00BE7372"/>
    <w:rsid w:val="00BF2D46"/>
    <w:rsid w:val="00BF30E0"/>
    <w:rsid w:val="00C0361E"/>
    <w:rsid w:val="00C1725D"/>
    <w:rsid w:val="00C20B9E"/>
    <w:rsid w:val="00C247FB"/>
    <w:rsid w:val="00C26F89"/>
    <w:rsid w:val="00C33975"/>
    <w:rsid w:val="00C367FD"/>
    <w:rsid w:val="00C406ED"/>
    <w:rsid w:val="00C54596"/>
    <w:rsid w:val="00C61348"/>
    <w:rsid w:val="00C65FF3"/>
    <w:rsid w:val="00C67C07"/>
    <w:rsid w:val="00C70BD3"/>
    <w:rsid w:val="00C7382A"/>
    <w:rsid w:val="00C86112"/>
    <w:rsid w:val="00C90E92"/>
    <w:rsid w:val="00C931A4"/>
    <w:rsid w:val="00C955F4"/>
    <w:rsid w:val="00CA2719"/>
    <w:rsid w:val="00CA4FC3"/>
    <w:rsid w:val="00CB4C35"/>
    <w:rsid w:val="00CC58D1"/>
    <w:rsid w:val="00CC6268"/>
    <w:rsid w:val="00CC7777"/>
    <w:rsid w:val="00CD3931"/>
    <w:rsid w:val="00CD7196"/>
    <w:rsid w:val="00CF1856"/>
    <w:rsid w:val="00CF21C9"/>
    <w:rsid w:val="00CF6C2F"/>
    <w:rsid w:val="00D02E66"/>
    <w:rsid w:val="00D06539"/>
    <w:rsid w:val="00D142A9"/>
    <w:rsid w:val="00D219FA"/>
    <w:rsid w:val="00D23D38"/>
    <w:rsid w:val="00D24B11"/>
    <w:rsid w:val="00D257C6"/>
    <w:rsid w:val="00D30AE3"/>
    <w:rsid w:val="00D35659"/>
    <w:rsid w:val="00D66157"/>
    <w:rsid w:val="00D67FA3"/>
    <w:rsid w:val="00D707DA"/>
    <w:rsid w:val="00D70F11"/>
    <w:rsid w:val="00D73EE5"/>
    <w:rsid w:val="00D76573"/>
    <w:rsid w:val="00D80CF9"/>
    <w:rsid w:val="00D81F7A"/>
    <w:rsid w:val="00D8263A"/>
    <w:rsid w:val="00D9756C"/>
    <w:rsid w:val="00DA24D3"/>
    <w:rsid w:val="00DA2A17"/>
    <w:rsid w:val="00DA3882"/>
    <w:rsid w:val="00DA7975"/>
    <w:rsid w:val="00DA7B23"/>
    <w:rsid w:val="00DB35A7"/>
    <w:rsid w:val="00DC32DC"/>
    <w:rsid w:val="00DD29F9"/>
    <w:rsid w:val="00DD2D49"/>
    <w:rsid w:val="00DD35B0"/>
    <w:rsid w:val="00DD40C5"/>
    <w:rsid w:val="00DE0D31"/>
    <w:rsid w:val="00DE44A8"/>
    <w:rsid w:val="00DE644F"/>
    <w:rsid w:val="00DF0DF9"/>
    <w:rsid w:val="00DF69C9"/>
    <w:rsid w:val="00E01BF0"/>
    <w:rsid w:val="00E10BDE"/>
    <w:rsid w:val="00E1364F"/>
    <w:rsid w:val="00E204E9"/>
    <w:rsid w:val="00E208C5"/>
    <w:rsid w:val="00E21789"/>
    <w:rsid w:val="00E27134"/>
    <w:rsid w:val="00E32D67"/>
    <w:rsid w:val="00E33229"/>
    <w:rsid w:val="00E37162"/>
    <w:rsid w:val="00E42257"/>
    <w:rsid w:val="00E50F19"/>
    <w:rsid w:val="00E55292"/>
    <w:rsid w:val="00E56D2B"/>
    <w:rsid w:val="00E60E83"/>
    <w:rsid w:val="00E627E6"/>
    <w:rsid w:val="00E64C82"/>
    <w:rsid w:val="00E764FE"/>
    <w:rsid w:val="00E80304"/>
    <w:rsid w:val="00E903C8"/>
    <w:rsid w:val="00E9346B"/>
    <w:rsid w:val="00EA081D"/>
    <w:rsid w:val="00EA1933"/>
    <w:rsid w:val="00EA3291"/>
    <w:rsid w:val="00EA3F1D"/>
    <w:rsid w:val="00EA40AA"/>
    <w:rsid w:val="00EA5849"/>
    <w:rsid w:val="00EA5D3F"/>
    <w:rsid w:val="00EA7049"/>
    <w:rsid w:val="00EB2242"/>
    <w:rsid w:val="00EB7422"/>
    <w:rsid w:val="00EC04B4"/>
    <w:rsid w:val="00ED11EF"/>
    <w:rsid w:val="00ED32B2"/>
    <w:rsid w:val="00ED7182"/>
    <w:rsid w:val="00ED7AB2"/>
    <w:rsid w:val="00EE7DED"/>
    <w:rsid w:val="00F01098"/>
    <w:rsid w:val="00F01228"/>
    <w:rsid w:val="00F119C5"/>
    <w:rsid w:val="00F13D2D"/>
    <w:rsid w:val="00F13E6B"/>
    <w:rsid w:val="00F204A4"/>
    <w:rsid w:val="00F220E7"/>
    <w:rsid w:val="00F257A1"/>
    <w:rsid w:val="00F2679F"/>
    <w:rsid w:val="00F26CED"/>
    <w:rsid w:val="00F27E0A"/>
    <w:rsid w:val="00F30565"/>
    <w:rsid w:val="00F305EE"/>
    <w:rsid w:val="00F35524"/>
    <w:rsid w:val="00F35869"/>
    <w:rsid w:val="00F44E40"/>
    <w:rsid w:val="00F47A4E"/>
    <w:rsid w:val="00F47E16"/>
    <w:rsid w:val="00F614D8"/>
    <w:rsid w:val="00F614EB"/>
    <w:rsid w:val="00F62C33"/>
    <w:rsid w:val="00F673E2"/>
    <w:rsid w:val="00F70530"/>
    <w:rsid w:val="00F73468"/>
    <w:rsid w:val="00F75E00"/>
    <w:rsid w:val="00F866B7"/>
    <w:rsid w:val="00F87AC0"/>
    <w:rsid w:val="00F92B0C"/>
    <w:rsid w:val="00FC4821"/>
    <w:rsid w:val="00FC4DFE"/>
    <w:rsid w:val="00FC7211"/>
    <w:rsid w:val="00FD0F27"/>
    <w:rsid w:val="00FE0298"/>
    <w:rsid w:val="00FE36D1"/>
    <w:rsid w:val="00FE6271"/>
    <w:rsid w:val="00FE7EF0"/>
    <w:rsid w:val="00FF28F5"/>
    <w:rsid w:val="00FF3A9F"/>
    <w:rsid w:val="00FF60DB"/>
    <w:rsid w:val="00FF6471"/>
    <w:rsid w:val="00FF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CED855"/>
  <w15:docId w15:val="{D2EF65BA-377F-46CC-8AD3-052CA0446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A82"/>
    <w:pPr>
      <w:spacing w:line="25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C30C6"/>
    <w:rPr>
      <w:i/>
      <w:iCs/>
    </w:rPr>
  </w:style>
  <w:style w:type="paragraph" w:styleId="a4">
    <w:name w:val="Normal (Web)"/>
    <w:basedOn w:val="a"/>
    <w:uiPriority w:val="99"/>
    <w:unhideWhenUsed/>
    <w:qFormat/>
    <w:rsid w:val="00B13DB0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mrcssattr">
    <w:name w:val="s1_mr_css_attr"/>
    <w:basedOn w:val="a0"/>
    <w:qFormat/>
    <w:rsid w:val="003C512B"/>
  </w:style>
  <w:style w:type="character" w:styleId="a5">
    <w:name w:val="Hyperlink"/>
    <w:basedOn w:val="a0"/>
    <w:uiPriority w:val="99"/>
    <w:unhideWhenUsed/>
    <w:rsid w:val="007604D6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153FD"/>
    <w:rPr>
      <w:color w:val="605E5C"/>
      <w:shd w:val="clear" w:color="auto" w:fill="E1DFDD"/>
    </w:rPr>
  </w:style>
  <w:style w:type="character" w:styleId="a6">
    <w:name w:val="Strong"/>
    <w:basedOn w:val="a0"/>
    <w:uiPriority w:val="22"/>
    <w:qFormat/>
    <w:rsid w:val="00AB3391"/>
    <w:rPr>
      <w:b/>
      <w:bCs/>
    </w:rPr>
  </w:style>
  <w:style w:type="paragraph" w:styleId="a7">
    <w:name w:val="List Paragraph"/>
    <w:basedOn w:val="a"/>
    <w:uiPriority w:val="34"/>
    <w:qFormat/>
    <w:rsid w:val="001C207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B22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B22BC"/>
    <w:rPr>
      <w:rFonts w:ascii="Calibri" w:eastAsia="Calibri" w:hAnsi="Calibri" w:cs="Calibri"/>
      <w:lang w:eastAsia="ru-RU"/>
    </w:rPr>
  </w:style>
  <w:style w:type="paragraph" w:styleId="aa">
    <w:name w:val="footer"/>
    <w:basedOn w:val="a"/>
    <w:link w:val="ab"/>
    <w:uiPriority w:val="99"/>
    <w:unhideWhenUsed/>
    <w:rsid w:val="007B22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B22BC"/>
    <w:rPr>
      <w:rFonts w:ascii="Calibri" w:eastAsia="Calibri" w:hAnsi="Calibri" w:cs="Calibri"/>
      <w:lang w:eastAsia="ru-RU"/>
    </w:rPr>
  </w:style>
  <w:style w:type="paragraph" w:styleId="ac">
    <w:name w:val="Revision"/>
    <w:hidden/>
    <w:uiPriority w:val="99"/>
    <w:semiHidden/>
    <w:rsid w:val="00BE55C6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styleId="ad">
    <w:name w:val="annotation reference"/>
    <w:basedOn w:val="a0"/>
    <w:uiPriority w:val="99"/>
    <w:semiHidden/>
    <w:unhideWhenUsed/>
    <w:rsid w:val="00BE55C6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BE55C6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BE55C6"/>
    <w:rPr>
      <w:rFonts w:ascii="Calibri" w:eastAsia="Calibri" w:hAnsi="Calibri" w:cs="Calibri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E55C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E55C6"/>
    <w:rPr>
      <w:rFonts w:ascii="Calibri" w:eastAsia="Calibri" w:hAnsi="Calibri" w:cs="Calibri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EB74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EB7422"/>
    <w:rPr>
      <w:rFonts w:ascii="Segoe UI" w:eastAsia="Calibri" w:hAnsi="Segoe UI" w:cs="Segoe UI"/>
      <w:sz w:val="18"/>
      <w:szCs w:val="18"/>
      <w:lang w:eastAsia="ru-RU"/>
    </w:rPr>
  </w:style>
  <w:style w:type="paragraph" w:styleId="af4">
    <w:name w:val="footnote text"/>
    <w:basedOn w:val="a"/>
    <w:link w:val="af5"/>
    <w:uiPriority w:val="99"/>
    <w:semiHidden/>
    <w:unhideWhenUsed/>
    <w:rsid w:val="00A4237E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A4237E"/>
    <w:rPr>
      <w:rFonts w:ascii="Calibri" w:eastAsia="Calibri" w:hAnsi="Calibri" w:cs="Calibri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A4237E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504E46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CA27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uka.atomarium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.saigushinskaya@nationalpriority.r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13714-86B4-44FE-A9E7-8EF80238D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АНО Национальные Приоритеты</Company>
  <LinksUpToDate>false</LinksUpToDate>
  <CharactersWithSpaces>6114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Сахно Евгения Александровна</dc:creator>
  <cp:lastModifiedBy>Красницкая Анастасия Сергеевна</cp:lastModifiedBy>
  <cp:revision>8</cp:revision>
  <cp:lastPrinted>2024-12-17T13:27:00Z</cp:lastPrinted>
  <dcterms:created xsi:type="dcterms:W3CDTF">2024-12-20T10:53:00Z</dcterms:created>
  <dcterms:modified xsi:type="dcterms:W3CDTF">2025-01-30T03:55:00Z</dcterms:modified>
</cp:coreProperties>
</file>